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912D9" w14:textId="77777777" w:rsidR="00D0647C" w:rsidRDefault="00D0647C"/>
    <w:p w14:paraId="3194C455" w14:textId="77777777" w:rsidR="00C902AD" w:rsidRDefault="00C902AD"/>
    <w:p w14:paraId="333CBEE1" w14:textId="77777777" w:rsidR="00C902AD" w:rsidRDefault="00C902AD"/>
    <w:p w14:paraId="3C739AF3" w14:textId="77777777" w:rsidR="005D5413" w:rsidRPr="005D5413" w:rsidRDefault="00853AD9" w:rsidP="005D541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i/>
        </w:rPr>
      </w:pPr>
      <w:r w:rsidRPr="00AB6709">
        <w:rPr>
          <w:rFonts w:eastAsia="Times New Roman" w:cstheme="minorHAnsi"/>
          <w:i/>
        </w:rPr>
        <w:t>Safe and Happy – Supportive – Respectful – Aspirational – Inclusiv</w:t>
      </w:r>
      <w:r>
        <w:rPr>
          <w:rFonts w:eastAsia="Times New Roman" w:cstheme="minorHAnsi"/>
          <w:i/>
        </w:rPr>
        <w:t>e</w:t>
      </w:r>
    </w:p>
    <w:p w14:paraId="3A0C349E" w14:textId="4E20FBF0" w:rsidR="005D5413" w:rsidRDefault="005D5413" w:rsidP="005D5413">
      <w:pPr>
        <w:pStyle w:val="NormalWeb"/>
        <w:spacing w:before="0" w:beforeAutospacing="0" w:after="0" w:afterAutospacing="0"/>
        <w:jc w:val="center"/>
        <w:rPr>
          <w:rStyle w:val="Strong"/>
          <w:rFonts w:ascii="Century Gothic" w:hAnsi="Century Gothic"/>
          <w:sz w:val="22"/>
          <w:szCs w:val="22"/>
        </w:rPr>
      </w:pPr>
      <w:r w:rsidRPr="005D5413">
        <w:rPr>
          <w:rStyle w:val="Strong"/>
          <w:rFonts w:ascii="Century Gothic" w:hAnsi="Century Gothic"/>
          <w:sz w:val="22"/>
          <w:szCs w:val="22"/>
        </w:rPr>
        <w:t xml:space="preserve"> Teaching Assistant (Resource Base) with</w:t>
      </w:r>
      <w:r w:rsidR="00CB4B17">
        <w:rPr>
          <w:rStyle w:val="Strong"/>
          <w:rFonts w:ascii="Century Gothic" w:hAnsi="Century Gothic"/>
          <w:sz w:val="22"/>
          <w:szCs w:val="22"/>
        </w:rPr>
        <w:t xml:space="preserve"> </w:t>
      </w:r>
      <w:proofErr w:type="spellStart"/>
      <w:r w:rsidRPr="005D5413">
        <w:rPr>
          <w:rStyle w:val="Strong"/>
          <w:rFonts w:ascii="Century Gothic" w:hAnsi="Century Gothic"/>
          <w:sz w:val="22"/>
          <w:szCs w:val="22"/>
        </w:rPr>
        <w:t>MDSA</w:t>
      </w:r>
      <w:proofErr w:type="spellEnd"/>
      <w:r w:rsidRPr="005D5413">
        <w:rPr>
          <w:rStyle w:val="Strong"/>
          <w:rFonts w:ascii="Century Gothic" w:hAnsi="Century Gothic"/>
          <w:sz w:val="22"/>
          <w:szCs w:val="22"/>
        </w:rPr>
        <w:t xml:space="preserve"> Duties</w:t>
      </w:r>
    </w:p>
    <w:p w14:paraId="014B7129" w14:textId="77777777" w:rsidR="005D5413" w:rsidRPr="005D5413" w:rsidRDefault="005D5413" w:rsidP="005D5413">
      <w:pPr>
        <w:pStyle w:val="NormalWeb"/>
        <w:spacing w:before="0" w:beforeAutospacing="0" w:after="0" w:afterAutospacing="0"/>
        <w:jc w:val="center"/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5D5413" w14:paraId="0C41C747" w14:textId="77777777" w:rsidTr="00CB4B17">
        <w:tc>
          <w:tcPr>
            <w:tcW w:w="2405" w:type="dxa"/>
          </w:tcPr>
          <w:p w14:paraId="4640EA9D" w14:textId="77777777" w:rsidR="005D5413" w:rsidRDefault="005D5413" w:rsidP="00CB4B17">
            <w:pPr>
              <w:pStyle w:val="NormalWeb"/>
              <w:spacing w:before="0" w:beforeAutospacing="0" w:after="0" w:afterAutospacing="0"/>
              <w:rPr>
                <w:rStyle w:val="Strong"/>
                <w:rFonts w:ascii="Century Gothic" w:hAnsi="Century Gothic"/>
                <w:sz w:val="22"/>
                <w:szCs w:val="22"/>
              </w:rPr>
            </w:pPr>
            <w:r w:rsidRPr="00C902AD">
              <w:rPr>
                <w:rStyle w:val="Strong"/>
                <w:rFonts w:ascii="Century Gothic" w:hAnsi="Century Gothic"/>
                <w:sz w:val="22"/>
                <w:szCs w:val="22"/>
              </w:rPr>
              <w:t>Location:</w:t>
            </w:r>
          </w:p>
        </w:tc>
        <w:tc>
          <w:tcPr>
            <w:tcW w:w="8051" w:type="dxa"/>
          </w:tcPr>
          <w:p w14:paraId="43757622" w14:textId="77777777" w:rsidR="005D5413" w:rsidRDefault="005D5413" w:rsidP="00CB4B17">
            <w:pPr>
              <w:pStyle w:val="NormalWeb"/>
              <w:spacing w:before="0" w:beforeAutospacing="0" w:after="0" w:afterAutospacing="0"/>
              <w:rPr>
                <w:rStyle w:val="Strong"/>
                <w:rFonts w:ascii="Century Gothic" w:hAnsi="Century Gothic"/>
                <w:sz w:val="22"/>
                <w:szCs w:val="22"/>
              </w:rPr>
            </w:pPr>
            <w:r w:rsidRPr="00C902AD">
              <w:rPr>
                <w:rFonts w:ascii="Century Gothic" w:hAnsi="Century Gothic"/>
                <w:sz w:val="22"/>
                <w:szCs w:val="22"/>
              </w:rPr>
              <w:t>Frogwell Primary School, Derriads Lane Chippenham, SN14 0DG</w:t>
            </w:r>
          </w:p>
        </w:tc>
      </w:tr>
      <w:tr w:rsidR="005D5413" w14:paraId="5A064C6D" w14:textId="77777777" w:rsidTr="00CB4B17">
        <w:tc>
          <w:tcPr>
            <w:tcW w:w="2405" w:type="dxa"/>
          </w:tcPr>
          <w:p w14:paraId="5286A8DD" w14:textId="77777777" w:rsidR="005D5413" w:rsidRDefault="005D5413" w:rsidP="00CB4B17">
            <w:pPr>
              <w:pStyle w:val="NormalWeb"/>
              <w:spacing w:before="0" w:beforeAutospacing="0" w:after="0" w:afterAutospacing="0"/>
              <w:rPr>
                <w:rStyle w:val="Strong"/>
                <w:rFonts w:ascii="Century Gothic" w:hAnsi="Century Gothic"/>
                <w:sz w:val="22"/>
                <w:szCs w:val="22"/>
              </w:rPr>
            </w:pPr>
            <w:r w:rsidRPr="00C902AD">
              <w:rPr>
                <w:rStyle w:val="Strong"/>
                <w:rFonts w:ascii="Century Gothic" w:hAnsi="Century Gothic"/>
                <w:sz w:val="22"/>
                <w:szCs w:val="22"/>
              </w:rPr>
              <w:t>Hours:</w:t>
            </w:r>
          </w:p>
        </w:tc>
        <w:tc>
          <w:tcPr>
            <w:tcW w:w="8051" w:type="dxa"/>
          </w:tcPr>
          <w:p w14:paraId="1308F75C" w14:textId="13188DBA" w:rsidR="005D5413" w:rsidRDefault="005D5413" w:rsidP="00CB4B17">
            <w:pPr>
              <w:pStyle w:val="NormalWeb"/>
              <w:spacing w:before="0" w:beforeAutospacing="0" w:after="0" w:afterAutospacing="0"/>
              <w:rPr>
                <w:rStyle w:val="Strong"/>
                <w:rFonts w:ascii="Century Gothic" w:hAnsi="Century Gothic"/>
                <w:sz w:val="22"/>
                <w:szCs w:val="22"/>
              </w:rPr>
            </w:pPr>
            <w:r w:rsidRPr="00C902AD">
              <w:rPr>
                <w:rFonts w:ascii="Century Gothic" w:hAnsi="Century Gothic"/>
                <w:sz w:val="22"/>
                <w:szCs w:val="22"/>
              </w:rPr>
              <w:t xml:space="preserve">5.15 hours/day (TA) </w:t>
            </w:r>
            <w:r w:rsidR="00655312">
              <w:rPr>
                <w:rFonts w:ascii="Century Gothic" w:hAnsi="Century Gothic"/>
                <w:sz w:val="22"/>
                <w:szCs w:val="22"/>
              </w:rPr>
              <w:t>(</w:t>
            </w:r>
            <w:r w:rsidRPr="00C902AD">
              <w:rPr>
                <w:rFonts w:ascii="Century Gothic" w:hAnsi="Century Gothic"/>
                <w:sz w:val="22"/>
                <w:szCs w:val="22"/>
              </w:rPr>
              <w:t>+ 1 hour/day (</w:t>
            </w:r>
            <w:proofErr w:type="spellStart"/>
            <w:r w:rsidRPr="00C902AD">
              <w:rPr>
                <w:rFonts w:ascii="Century Gothic" w:hAnsi="Century Gothic"/>
                <w:sz w:val="22"/>
                <w:szCs w:val="22"/>
              </w:rPr>
              <w:t>MDSA</w:t>
            </w:r>
            <w:proofErr w:type="spellEnd"/>
            <w:r w:rsidRPr="00C902AD">
              <w:rPr>
                <w:rFonts w:ascii="Century Gothic" w:hAnsi="Century Gothic"/>
                <w:sz w:val="22"/>
                <w:szCs w:val="22"/>
              </w:rPr>
              <w:t>)</w:t>
            </w:r>
            <w:r w:rsidR="00655312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655312">
              <w:t>-</w:t>
            </w:r>
            <w:r w:rsidR="00A518DC">
              <w:t xml:space="preserve"> </w:t>
            </w:r>
            <w:r w:rsidR="00655312" w:rsidRPr="00A518DC">
              <w:rPr>
                <w:rFonts w:ascii="Century Gothic" w:hAnsi="Century Gothic"/>
                <w:sz w:val="22"/>
              </w:rPr>
              <w:t>optional</w:t>
            </w:r>
            <w:r w:rsidR="00655312">
              <w:t>)</w:t>
            </w:r>
          </w:p>
        </w:tc>
      </w:tr>
      <w:tr w:rsidR="005D5413" w14:paraId="5637DAA6" w14:textId="77777777" w:rsidTr="00CB4B17">
        <w:tc>
          <w:tcPr>
            <w:tcW w:w="2405" w:type="dxa"/>
          </w:tcPr>
          <w:p w14:paraId="3EAEE0CB" w14:textId="77777777" w:rsidR="005D5413" w:rsidRDefault="005D5413" w:rsidP="00CB4B17">
            <w:pPr>
              <w:pStyle w:val="NormalWeb"/>
              <w:spacing w:before="0" w:beforeAutospacing="0" w:after="0" w:afterAutospacing="0"/>
              <w:rPr>
                <w:rStyle w:val="Strong"/>
                <w:rFonts w:ascii="Century Gothic" w:hAnsi="Century Gothic"/>
                <w:sz w:val="22"/>
                <w:szCs w:val="22"/>
              </w:rPr>
            </w:pPr>
            <w:r w:rsidRPr="00C902AD">
              <w:rPr>
                <w:rFonts w:ascii="Century Gothic" w:hAnsi="Century Gothic"/>
                <w:b/>
                <w:sz w:val="22"/>
                <w:szCs w:val="22"/>
              </w:rPr>
              <w:t>Pay Scale:</w:t>
            </w:r>
          </w:p>
        </w:tc>
        <w:tc>
          <w:tcPr>
            <w:tcW w:w="8051" w:type="dxa"/>
          </w:tcPr>
          <w:p w14:paraId="55F29480" w14:textId="294D4523" w:rsidR="005D5413" w:rsidRDefault="005D5413" w:rsidP="00CB4B17">
            <w:pPr>
              <w:pStyle w:val="NormalWeb"/>
              <w:spacing w:before="0" w:beforeAutospacing="0" w:after="0" w:afterAutospacing="0"/>
              <w:rPr>
                <w:rStyle w:val="Strong"/>
                <w:rFonts w:ascii="Century Gothic" w:hAnsi="Century Gothic"/>
                <w:sz w:val="22"/>
                <w:szCs w:val="22"/>
              </w:rPr>
            </w:pPr>
            <w:r w:rsidRPr="002E45F9">
              <w:rPr>
                <w:rFonts w:ascii="Century Gothic" w:hAnsi="Century Gothic" w:cs="Arial"/>
                <w:sz w:val="22"/>
              </w:rPr>
              <w:t>TA SCP 6 £13.</w:t>
            </w:r>
            <w:r w:rsidR="00D906DB">
              <w:rPr>
                <w:rFonts w:ascii="Century Gothic" w:hAnsi="Century Gothic" w:cs="Arial"/>
                <w:sz w:val="22"/>
              </w:rPr>
              <w:t>92</w:t>
            </w:r>
            <w:r w:rsidRPr="002E45F9">
              <w:rPr>
                <w:rFonts w:ascii="Century Gothic" w:hAnsi="Century Gothic" w:cs="Arial"/>
                <w:sz w:val="22"/>
              </w:rPr>
              <w:t xml:space="preserve"> (per hour)</w:t>
            </w:r>
            <w:r>
              <w:rPr>
                <w:rFonts w:ascii="Century Gothic" w:hAnsi="Century Gothic" w:cs="Arial"/>
                <w:sz w:val="22"/>
              </w:rPr>
              <w:t>,</w:t>
            </w:r>
            <w:r w:rsidRPr="002E45F9">
              <w:rPr>
                <w:rFonts w:ascii="Century Gothic" w:hAnsi="Century Gothic" w:cs="Arial"/>
                <w:sz w:val="22"/>
              </w:rPr>
              <w:t xml:space="preserve"> </w:t>
            </w:r>
            <w:proofErr w:type="spellStart"/>
            <w:r w:rsidRPr="002E45F9">
              <w:rPr>
                <w:rFonts w:ascii="Century Gothic" w:hAnsi="Century Gothic" w:cs="Arial"/>
                <w:sz w:val="22"/>
              </w:rPr>
              <w:t>MDSA</w:t>
            </w:r>
            <w:proofErr w:type="spellEnd"/>
            <w:r w:rsidRPr="002E45F9">
              <w:rPr>
                <w:rFonts w:ascii="Century Gothic" w:hAnsi="Century Gothic" w:cs="Arial"/>
                <w:sz w:val="22"/>
              </w:rPr>
              <w:t xml:space="preserve"> SCP </w:t>
            </w:r>
            <w:r w:rsidR="00D906DB">
              <w:rPr>
                <w:rFonts w:ascii="Century Gothic" w:hAnsi="Century Gothic" w:cs="Arial"/>
                <w:sz w:val="22"/>
              </w:rPr>
              <w:t>3</w:t>
            </w:r>
            <w:r w:rsidRPr="002E45F9">
              <w:rPr>
                <w:rFonts w:ascii="Century Gothic" w:hAnsi="Century Gothic" w:cs="Arial"/>
                <w:sz w:val="22"/>
              </w:rPr>
              <w:t xml:space="preserve"> £</w:t>
            </w:r>
            <w:r w:rsidR="00D906DB">
              <w:rPr>
                <w:rFonts w:ascii="Century Gothic" w:hAnsi="Century Gothic" w:cs="Arial"/>
                <w:sz w:val="22"/>
              </w:rPr>
              <w:t>13.28</w:t>
            </w:r>
            <w:r w:rsidRPr="002E45F9">
              <w:rPr>
                <w:rFonts w:ascii="Century Gothic" w:hAnsi="Century Gothic" w:cs="Arial"/>
                <w:sz w:val="22"/>
              </w:rPr>
              <w:t xml:space="preserve"> (per hour)</w:t>
            </w:r>
          </w:p>
        </w:tc>
      </w:tr>
      <w:tr w:rsidR="005D5413" w14:paraId="128D0808" w14:textId="77777777" w:rsidTr="00CB4B17">
        <w:trPr>
          <w:trHeight w:val="192"/>
        </w:trPr>
        <w:tc>
          <w:tcPr>
            <w:tcW w:w="2405" w:type="dxa"/>
          </w:tcPr>
          <w:p w14:paraId="37CBFE94" w14:textId="77777777" w:rsidR="005D5413" w:rsidRDefault="005D5413" w:rsidP="00CB4B17">
            <w:pPr>
              <w:pStyle w:val="NormalWeb"/>
              <w:spacing w:before="0" w:beforeAutospacing="0" w:after="0" w:afterAutospacing="0"/>
              <w:rPr>
                <w:rStyle w:val="Strong"/>
                <w:rFonts w:ascii="Century Gothic" w:hAnsi="Century Gothic"/>
                <w:sz w:val="22"/>
                <w:szCs w:val="22"/>
              </w:rPr>
            </w:pPr>
            <w:r w:rsidRPr="00C902AD">
              <w:rPr>
                <w:rStyle w:val="Strong"/>
                <w:rFonts w:ascii="Century Gothic" w:hAnsi="Century Gothic"/>
                <w:sz w:val="22"/>
                <w:szCs w:val="22"/>
              </w:rPr>
              <w:t>Contract:</w:t>
            </w:r>
          </w:p>
        </w:tc>
        <w:tc>
          <w:tcPr>
            <w:tcW w:w="8051" w:type="dxa"/>
          </w:tcPr>
          <w:p w14:paraId="27F2394D" w14:textId="3D3ABA53" w:rsidR="005D5413" w:rsidRPr="00C673D1" w:rsidRDefault="005D5413" w:rsidP="00CB4B17">
            <w:pPr>
              <w:pStyle w:val="NormalWeb"/>
              <w:spacing w:before="0" w:beforeAutospacing="0" w:after="0" w:afterAutospacing="0"/>
              <w:rPr>
                <w:rStyle w:val="Strong"/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C902AD">
              <w:rPr>
                <w:rFonts w:ascii="Century Gothic" w:hAnsi="Century Gothic"/>
                <w:sz w:val="22"/>
                <w:szCs w:val="22"/>
              </w:rPr>
              <w:t>Full-time, Term-Time, Fixed Term until 2</w:t>
            </w:r>
            <w:r w:rsidR="009F59EE">
              <w:rPr>
                <w:rFonts w:ascii="Century Gothic" w:hAnsi="Century Gothic"/>
                <w:sz w:val="22"/>
                <w:szCs w:val="22"/>
              </w:rPr>
              <w:t>3</w:t>
            </w:r>
            <w:r w:rsidR="009F59EE" w:rsidRPr="009F59EE">
              <w:rPr>
                <w:rFonts w:ascii="Century Gothic" w:hAnsi="Century Gothic"/>
                <w:sz w:val="22"/>
                <w:szCs w:val="22"/>
                <w:vertAlign w:val="superscript"/>
              </w:rPr>
              <w:t>rd</w:t>
            </w:r>
            <w:r w:rsidR="009F59EE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C902AD">
              <w:rPr>
                <w:rFonts w:ascii="Century Gothic" w:hAnsi="Century Gothic"/>
                <w:sz w:val="22"/>
                <w:szCs w:val="22"/>
              </w:rPr>
              <w:t>July 202</w:t>
            </w:r>
            <w:r w:rsidR="00CB4B17">
              <w:rPr>
                <w:rFonts w:ascii="Century Gothic" w:hAnsi="Century Gothic"/>
                <w:sz w:val="22"/>
                <w:szCs w:val="22"/>
              </w:rPr>
              <w:t>7</w:t>
            </w:r>
            <w:r>
              <w:rPr>
                <w:rFonts w:ascii="Century Gothic" w:hAnsi="Century Gothic"/>
                <w:sz w:val="22"/>
                <w:szCs w:val="22"/>
              </w:rPr>
              <w:t xml:space="preserve">. </w:t>
            </w:r>
          </w:p>
        </w:tc>
      </w:tr>
    </w:tbl>
    <w:p w14:paraId="26593B52" w14:textId="4F3CE29E" w:rsidR="00CB4B17" w:rsidRDefault="00CB4B17" w:rsidP="00934C5C">
      <w:pPr>
        <w:spacing w:after="0"/>
      </w:pPr>
    </w:p>
    <w:p w14:paraId="48457375" w14:textId="77777777" w:rsidR="00CB4B17" w:rsidRP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Job Purpose</w:t>
      </w:r>
    </w:p>
    <w:p w14:paraId="6E530C75" w14:textId="77777777" w:rsidR="00934C5C" w:rsidRDefault="00934C5C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2B6B31F6" w14:textId="04384FE6" w:rsidR="00CB4B17" w:rsidRDefault="00CB4B17" w:rsidP="00934C5C">
      <w:pPr>
        <w:pStyle w:val="NormalWeb"/>
        <w:spacing w:before="0" w:beforeAutospacing="0" w:after="0" w:afterAutospacing="0"/>
        <w:rPr>
          <w:rFonts w:ascii="Century Gothic" w:hAnsi="Century Gothic"/>
          <w:b/>
          <w:sz w:val="22"/>
          <w:szCs w:val="22"/>
        </w:rPr>
      </w:pPr>
      <w:r w:rsidRPr="00CB4B17">
        <w:rPr>
          <w:rFonts w:ascii="Century Gothic" w:hAnsi="Century Gothic"/>
          <w:sz w:val="22"/>
          <w:szCs w:val="22"/>
        </w:rPr>
        <w:t xml:space="preserve">To work as part of the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>Complex Needs Resource Base team</w:t>
      </w:r>
      <w:r w:rsidRPr="00CB4B17">
        <w:rPr>
          <w:rFonts w:ascii="Century Gothic" w:hAnsi="Century Gothic"/>
          <w:sz w:val="22"/>
          <w:szCs w:val="22"/>
        </w:rPr>
        <w:t xml:space="preserve">, supporting pupils with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>Education, Health and Care Plans (</w:t>
      </w:r>
      <w:proofErr w:type="spellStart"/>
      <w:r w:rsidRPr="00CB4B17">
        <w:rPr>
          <w:rStyle w:val="Strong"/>
          <w:rFonts w:ascii="Century Gothic" w:hAnsi="Century Gothic"/>
          <w:b w:val="0"/>
          <w:sz w:val="22"/>
          <w:szCs w:val="22"/>
        </w:rPr>
        <w:t>EHCPs</w:t>
      </w:r>
      <w:proofErr w:type="spellEnd"/>
      <w:r w:rsidRPr="00CB4B17">
        <w:rPr>
          <w:rStyle w:val="Strong"/>
          <w:rFonts w:ascii="Century Gothic" w:hAnsi="Century Gothic"/>
          <w:b w:val="0"/>
          <w:sz w:val="22"/>
          <w:szCs w:val="22"/>
        </w:rPr>
        <w:t>)</w:t>
      </w:r>
      <w:r w:rsidRPr="00CB4B17">
        <w:rPr>
          <w:rFonts w:ascii="Century Gothic" w:hAnsi="Century Gothic"/>
          <w:b/>
          <w:sz w:val="22"/>
          <w:szCs w:val="22"/>
        </w:rPr>
        <w:t xml:space="preserve"> </w:t>
      </w:r>
      <w:r w:rsidRPr="00CB4B17">
        <w:rPr>
          <w:rFonts w:ascii="Century Gothic" w:hAnsi="Century Gothic"/>
          <w:sz w:val="22"/>
          <w:szCs w:val="22"/>
        </w:rPr>
        <w:t xml:space="preserve">who have a range of complex special educational needs. These may include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>Autism Spectrum Disorder (</w:t>
      </w:r>
      <w:proofErr w:type="spellStart"/>
      <w:r w:rsidRPr="00CB4B17">
        <w:rPr>
          <w:rStyle w:val="Strong"/>
          <w:rFonts w:ascii="Century Gothic" w:hAnsi="Century Gothic"/>
          <w:b w:val="0"/>
          <w:sz w:val="22"/>
          <w:szCs w:val="22"/>
        </w:rPr>
        <w:t>ASD</w:t>
      </w:r>
      <w:proofErr w:type="spellEnd"/>
      <w:r w:rsidRPr="00CB4B17">
        <w:rPr>
          <w:rStyle w:val="Strong"/>
          <w:rFonts w:ascii="Century Gothic" w:hAnsi="Century Gothic"/>
          <w:b w:val="0"/>
          <w:sz w:val="22"/>
          <w:szCs w:val="22"/>
        </w:rPr>
        <w:t xml:space="preserve">), communication and interaction </w:t>
      </w:r>
      <w:proofErr w:type="gramStart"/>
      <w:r w:rsidRPr="00CB4B17">
        <w:rPr>
          <w:rStyle w:val="Strong"/>
          <w:rFonts w:ascii="Century Gothic" w:hAnsi="Century Gothic"/>
          <w:b w:val="0"/>
          <w:sz w:val="22"/>
          <w:szCs w:val="22"/>
        </w:rPr>
        <w:t>needs</w:t>
      </w:r>
      <w:proofErr w:type="gramEnd"/>
      <w:r w:rsidRPr="00CB4B17">
        <w:rPr>
          <w:rStyle w:val="Strong"/>
          <w:rFonts w:ascii="Century Gothic" w:hAnsi="Century Gothic"/>
          <w:b w:val="0"/>
          <w:sz w:val="22"/>
          <w:szCs w:val="22"/>
        </w:rPr>
        <w:t>, sensory processing differences, social, emotional and mental health needs, and associated learning difficulties</w:t>
      </w:r>
      <w:r w:rsidRPr="00CB4B17">
        <w:rPr>
          <w:rFonts w:ascii="Century Gothic" w:hAnsi="Century Gothic"/>
          <w:b/>
          <w:sz w:val="22"/>
          <w:szCs w:val="22"/>
        </w:rPr>
        <w:t>.</w:t>
      </w:r>
    </w:p>
    <w:p w14:paraId="7F5DCA78" w14:textId="77777777" w:rsidR="00934C5C" w:rsidRPr="00CB4B17" w:rsidRDefault="00934C5C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4A6877C5" w14:textId="4C2D6C55" w:rsidR="00CB4B17" w:rsidRDefault="00CB4B17" w:rsidP="00934C5C">
      <w:pPr>
        <w:pStyle w:val="NormalWeb"/>
        <w:spacing w:before="0" w:beforeAutospacing="0" w:after="0" w:afterAutospacing="0"/>
        <w:rPr>
          <w:rFonts w:ascii="Century Gothic" w:hAnsi="Century Gothic"/>
          <w:b/>
          <w:sz w:val="22"/>
          <w:szCs w:val="22"/>
        </w:rPr>
      </w:pPr>
      <w:r w:rsidRPr="00CB4B17">
        <w:rPr>
          <w:rFonts w:ascii="Century Gothic" w:hAnsi="Century Gothic"/>
          <w:sz w:val="22"/>
          <w:szCs w:val="22"/>
        </w:rPr>
        <w:t xml:space="preserve">The postholder will support pupils across the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>primary age range</w:t>
      </w:r>
      <w:r w:rsidRPr="00CB4B17">
        <w:rPr>
          <w:rFonts w:ascii="Century Gothic" w:hAnsi="Century Gothic"/>
          <w:sz w:val="22"/>
          <w:szCs w:val="22"/>
        </w:rPr>
        <w:t xml:space="preserve"> within the specialist provision and during planned opportunities for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>inclusion within mainstream classes and wider school activities</w:t>
      </w:r>
      <w:r w:rsidRPr="00CB4B17">
        <w:rPr>
          <w:rFonts w:ascii="Century Gothic" w:hAnsi="Century Gothic"/>
          <w:b/>
          <w:sz w:val="22"/>
          <w:szCs w:val="22"/>
        </w:rPr>
        <w:t>.</w:t>
      </w:r>
    </w:p>
    <w:p w14:paraId="05A1D3C5" w14:textId="77777777" w:rsidR="00934C5C" w:rsidRPr="00CB4B17" w:rsidRDefault="00934C5C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24C78C65" w14:textId="2C45ECB5" w:rsidR="00CB4B17" w:rsidRDefault="00CB4B17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CB4B17">
        <w:rPr>
          <w:rFonts w:ascii="Century Gothic" w:hAnsi="Century Gothic"/>
          <w:sz w:val="22"/>
          <w:szCs w:val="22"/>
        </w:rPr>
        <w:t xml:space="preserve">The role involves supporting pupils’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>learning, communication, independence, behaviour regulation, sensory needs, physical development, and emotional wellbeing</w:t>
      </w:r>
      <w:r w:rsidRPr="00CB4B17">
        <w:rPr>
          <w:rFonts w:ascii="Century Gothic" w:hAnsi="Century Gothic"/>
          <w:sz w:val="22"/>
          <w:szCs w:val="22"/>
        </w:rPr>
        <w:t>, ensuring that each pupil can access a personalised curriculum and make meaningful progress.</w:t>
      </w:r>
    </w:p>
    <w:p w14:paraId="1196A1D1" w14:textId="77777777" w:rsidR="00934C5C" w:rsidRPr="00CB4B17" w:rsidRDefault="00934C5C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1661D1A4" w14:textId="5ACA7C08" w:rsidR="00CB4B17" w:rsidRDefault="00CB4B17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CB4B17">
        <w:rPr>
          <w:rFonts w:ascii="Century Gothic" w:hAnsi="Century Gothic"/>
          <w:sz w:val="22"/>
          <w:szCs w:val="22"/>
        </w:rPr>
        <w:t xml:space="preserve">The postholder will work under the direction of the Resource Base teachers and </w:t>
      </w:r>
      <w:proofErr w:type="spellStart"/>
      <w:r w:rsidRPr="00CB4B17">
        <w:rPr>
          <w:rFonts w:ascii="Century Gothic" w:hAnsi="Century Gothic"/>
          <w:sz w:val="22"/>
          <w:szCs w:val="22"/>
        </w:rPr>
        <w:t>SENCo</w:t>
      </w:r>
      <w:proofErr w:type="spellEnd"/>
      <w:r w:rsidRPr="00CB4B17">
        <w:rPr>
          <w:rFonts w:ascii="Century Gothic" w:hAnsi="Century Gothic"/>
          <w:sz w:val="22"/>
          <w:szCs w:val="22"/>
        </w:rPr>
        <w:t xml:space="preserve"> to implement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 xml:space="preserve">individualised learning programmes, therapeutic interventions, and strategies identified within </w:t>
      </w:r>
      <w:proofErr w:type="spellStart"/>
      <w:r w:rsidRPr="00CB4B17">
        <w:rPr>
          <w:rStyle w:val="Strong"/>
          <w:rFonts w:ascii="Century Gothic" w:hAnsi="Century Gothic"/>
          <w:b w:val="0"/>
          <w:sz w:val="22"/>
          <w:szCs w:val="22"/>
        </w:rPr>
        <w:t>EHCPs</w:t>
      </w:r>
      <w:proofErr w:type="spellEnd"/>
      <w:r w:rsidRPr="00CB4B17">
        <w:rPr>
          <w:rFonts w:ascii="Century Gothic" w:hAnsi="Century Gothic"/>
          <w:sz w:val="22"/>
          <w:szCs w:val="22"/>
        </w:rPr>
        <w:t xml:space="preserve"> and professional recommendations.</w:t>
      </w:r>
    </w:p>
    <w:p w14:paraId="25052616" w14:textId="77777777" w:rsidR="00934C5C" w:rsidRPr="00CB4B17" w:rsidRDefault="00934C5C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41B436FA" w14:textId="77777777" w:rsidR="00CB4B17" w:rsidRPr="00CB4B17" w:rsidRDefault="00CB4B17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CB4B17">
        <w:rPr>
          <w:rFonts w:ascii="Century Gothic" w:hAnsi="Century Gothic"/>
          <w:sz w:val="22"/>
          <w:szCs w:val="22"/>
        </w:rPr>
        <w:t xml:space="preserve">This is a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>specialist role</w:t>
      </w:r>
      <w:r w:rsidRPr="00CB4B17">
        <w:rPr>
          <w:rFonts w:ascii="Century Gothic" w:hAnsi="Century Gothic"/>
          <w:sz w:val="22"/>
          <w:szCs w:val="22"/>
        </w:rPr>
        <w:t xml:space="preserve"> requiring experience of working with pupils with complex needs and a strong commitment to inclusive practice.</w:t>
      </w:r>
    </w:p>
    <w:p w14:paraId="39ADE9B7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25A5FAFE">
          <v:rect id="_x0000_i1025" style="width:0;height:1.5pt" o:hralign="center" o:hrstd="t" o:hr="t" fillcolor="#a0a0a0" stroked="f"/>
        </w:pict>
      </w:r>
    </w:p>
    <w:p w14:paraId="5FEBE39A" w14:textId="77777777" w:rsidR="00CB4B17" w:rsidRPr="00CB4B17" w:rsidRDefault="00CB4B17" w:rsidP="00934C5C">
      <w:pPr>
        <w:pStyle w:val="Heading1"/>
        <w:spacing w:before="0"/>
        <w:rPr>
          <w:rFonts w:ascii="Century Gothic" w:hAnsi="Century Gothic"/>
          <w:b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Key Responsibilities</w:t>
      </w:r>
    </w:p>
    <w:p w14:paraId="11163E65" w14:textId="77777777" w:rsidR="00934C5C" w:rsidRDefault="00934C5C" w:rsidP="00934C5C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778767C7" w14:textId="1D646263" w:rsidR="00CB4B17" w:rsidRDefault="00CB4B17" w:rsidP="00934C5C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CB4B17">
        <w:rPr>
          <w:rFonts w:ascii="Century Gothic" w:hAnsi="Century Gothic"/>
          <w:sz w:val="22"/>
          <w:szCs w:val="22"/>
        </w:rPr>
        <w:t>Safeguarding and Pupil Welfare</w:t>
      </w:r>
    </w:p>
    <w:p w14:paraId="2F1F448F" w14:textId="77777777" w:rsidR="00934C5C" w:rsidRPr="00CB4B17" w:rsidRDefault="00934C5C" w:rsidP="00934C5C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20A53F85" w14:textId="77777777" w:rsidR="00CB4B17" w:rsidRPr="00CB4B17" w:rsidRDefault="00CB4B17" w:rsidP="00934C5C">
      <w:pPr>
        <w:numPr>
          <w:ilvl w:val="0"/>
          <w:numId w:val="25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Promote and safeguard the welfare of all pupils in accordance with </w:t>
      </w:r>
      <w:r w:rsidRPr="00CB4B17">
        <w:rPr>
          <w:rStyle w:val="Strong"/>
          <w:rFonts w:ascii="Century Gothic" w:hAnsi="Century Gothic"/>
          <w:b w:val="0"/>
        </w:rPr>
        <w:t>statutory safeguarding guidance and school policies</w:t>
      </w:r>
      <w:r w:rsidRPr="00CB4B17">
        <w:rPr>
          <w:rFonts w:ascii="Century Gothic" w:hAnsi="Century Gothic"/>
          <w:b/>
        </w:rPr>
        <w:t>.</w:t>
      </w:r>
      <w:r w:rsidRPr="00CB4B17">
        <w:rPr>
          <w:rFonts w:ascii="Century Gothic" w:hAnsi="Century Gothic"/>
        </w:rPr>
        <w:t xml:space="preserve"> </w:t>
      </w:r>
    </w:p>
    <w:p w14:paraId="7E829F77" w14:textId="77777777" w:rsidR="00CB4B17" w:rsidRPr="00CB4B17" w:rsidRDefault="00CB4B17" w:rsidP="00934C5C">
      <w:pPr>
        <w:numPr>
          <w:ilvl w:val="0"/>
          <w:numId w:val="25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Maintain appropriate professional boundaries and treat all pupil information with strict confidentiality. </w:t>
      </w:r>
    </w:p>
    <w:p w14:paraId="742C8360" w14:textId="77777777" w:rsidR="00CB4B17" w:rsidRPr="00CB4B17" w:rsidRDefault="00CB4B17" w:rsidP="00934C5C">
      <w:pPr>
        <w:numPr>
          <w:ilvl w:val="0"/>
          <w:numId w:val="25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Recognise and report safeguarding concerns promptly in line with school procedures. </w:t>
      </w:r>
    </w:p>
    <w:p w14:paraId="6AB8F07C" w14:textId="77777777" w:rsidR="00CB4B17" w:rsidRPr="00CB4B17" w:rsidRDefault="00CB4B17" w:rsidP="00934C5C">
      <w:pPr>
        <w:numPr>
          <w:ilvl w:val="0"/>
          <w:numId w:val="25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Contribute to a </w:t>
      </w:r>
      <w:r w:rsidRPr="00CB4B17">
        <w:rPr>
          <w:rStyle w:val="Strong"/>
          <w:rFonts w:ascii="Century Gothic" w:hAnsi="Century Gothic"/>
          <w:b w:val="0"/>
        </w:rPr>
        <w:t>safe, nurturing and emotionally secure learning environment</w:t>
      </w:r>
      <w:r w:rsidRPr="00CB4B17">
        <w:rPr>
          <w:rFonts w:ascii="Century Gothic" w:hAnsi="Century Gothic"/>
        </w:rPr>
        <w:t xml:space="preserve"> that supports pupils’ wellbeing. </w:t>
      </w:r>
    </w:p>
    <w:p w14:paraId="53EEB391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6B9AB788">
          <v:rect id="_x0000_i1026" style="width:0;height:1.5pt" o:hralign="center" o:hrstd="t" o:hr="t" fillcolor="#a0a0a0" stroked="f"/>
        </w:pict>
      </w:r>
    </w:p>
    <w:p w14:paraId="762EE6FA" w14:textId="77777777" w:rsidR="00934C5C" w:rsidRDefault="00934C5C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</w:p>
    <w:p w14:paraId="076B9872" w14:textId="351EB5BD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Supporting Learning and Curriculum Access</w:t>
      </w:r>
    </w:p>
    <w:p w14:paraId="50568E0C" w14:textId="77777777" w:rsidR="00934C5C" w:rsidRPr="00934C5C" w:rsidRDefault="00934C5C" w:rsidP="00934C5C">
      <w:pPr>
        <w:spacing w:after="0"/>
      </w:pPr>
    </w:p>
    <w:p w14:paraId="45C40DED" w14:textId="23944544" w:rsidR="00CB4B17" w:rsidRDefault="00CB4B17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CB4B17">
        <w:rPr>
          <w:rFonts w:ascii="Century Gothic" w:hAnsi="Century Gothic"/>
          <w:sz w:val="22"/>
          <w:szCs w:val="22"/>
        </w:rPr>
        <w:t>Support pupils individually and in small groups by:</w:t>
      </w:r>
    </w:p>
    <w:p w14:paraId="0A32128E" w14:textId="77777777" w:rsidR="00934C5C" w:rsidRPr="00CB4B17" w:rsidRDefault="00934C5C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0D572600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lastRenderedPageBreak/>
        <w:t xml:space="preserve">Developing a secure understanding of pupils’ </w:t>
      </w:r>
      <w:r w:rsidRPr="00CB4B17">
        <w:rPr>
          <w:rStyle w:val="Strong"/>
          <w:rFonts w:ascii="Century Gothic" w:hAnsi="Century Gothic"/>
          <w:b w:val="0"/>
        </w:rPr>
        <w:t xml:space="preserve">individual learning profiles, </w:t>
      </w:r>
      <w:proofErr w:type="spellStart"/>
      <w:r w:rsidRPr="00CB4B17">
        <w:rPr>
          <w:rStyle w:val="Strong"/>
          <w:rFonts w:ascii="Century Gothic" w:hAnsi="Century Gothic"/>
          <w:b w:val="0"/>
        </w:rPr>
        <w:t>EHCP</w:t>
      </w:r>
      <w:proofErr w:type="spellEnd"/>
      <w:r w:rsidRPr="00CB4B17">
        <w:rPr>
          <w:rStyle w:val="Strong"/>
          <w:rFonts w:ascii="Century Gothic" w:hAnsi="Century Gothic"/>
          <w:b w:val="0"/>
        </w:rPr>
        <w:t xml:space="preserve"> outcomes, and support plans</w:t>
      </w:r>
      <w:r w:rsidRPr="00CB4B17">
        <w:rPr>
          <w:rFonts w:ascii="Century Gothic" w:hAnsi="Century Gothic"/>
          <w:b/>
        </w:rPr>
        <w:t xml:space="preserve">. </w:t>
      </w:r>
    </w:p>
    <w:p w14:paraId="63598CDD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Implementing personalised learning programmes under the direction of Resource Base teachers and the </w:t>
      </w:r>
      <w:proofErr w:type="spellStart"/>
      <w:r w:rsidRPr="00CB4B17">
        <w:rPr>
          <w:rFonts w:ascii="Century Gothic" w:hAnsi="Century Gothic"/>
        </w:rPr>
        <w:t>SENCo</w:t>
      </w:r>
      <w:proofErr w:type="spellEnd"/>
      <w:r w:rsidRPr="00CB4B17">
        <w:rPr>
          <w:rFonts w:ascii="Century Gothic" w:hAnsi="Century Gothic"/>
        </w:rPr>
        <w:t xml:space="preserve">. </w:t>
      </w:r>
    </w:p>
    <w:p w14:paraId="7D7DE355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Supporting pupils to access learning through </w:t>
      </w:r>
      <w:r w:rsidRPr="00CB4B17">
        <w:rPr>
          <w:rStyle w:val="Strong"/>
          <w:rFonts w:ascii="Century Gothic" w:hAnsi="Century Gothic"/>
          <w:b w:val="0"/>
        </w:rPr>
        <w:t>structured teaching approaches, visual supports, task breakdown, modelling, and scaffolding</w:t>
      </w:r>
      <w:r w:rsidRPr="00CB4B17">
        <w:rPr>
          <w:rFonts w:ascii="Century Gothic" w:hAnsi="Century Gothic"/>
          <w:b/>
        </w:rPr>
        <w:t>.</w:t>
      </w:r>
      <w:r w:rsidRPr="00CB4B17">
        <w:rPr>
          <w:rFonts w:ascii="Century Gothic" w:hAnsi="Century Gothic"/>
        </w:rPr>
        <w:t xml:space="preserve"> </w:t>
      </w:r>
    </w:p>
    <w:p w14:paraId="6187270B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Using strategies that support pupils with </w:t>
      </w:r>
      <w:r w:rsidRPr="00CB4B17">
        <w:rPr>
          <w:rStyle w:val="Strong"/>
          <w:rFonts w:ascii="Century Gothic" w:hAnsi="Century Gothic"/>
          <w:b w:val="0"/>
        </w:rPr>
        <w:t>communication and interaction needs</w:t>
      </w:r>
      <w:r w:rsidRPr="00CB4B17">
        <w:rPr>
          <w:rFonts w:ascii="Century Gothic" w:hAnsi="Century Gothic"/>
          <w:b/>
        </w:rPr>
        <w:t>,</w:t>
      </w:r>
      <w:r w:rsidRPr="00CB4B17">
        <w:rPr>
          <w:rFonts w:ascii="Century Gothic" w:hAnsi="Century Gothic"/>
        </w:rPr>
        <w:t xml:space="preserve"> including simplified language, visual timetables, and structured routines. </w:t>
      </w:r>
    </w:p>
    <w:p w14:paraId="18F1B1E2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Supporting pupils to engage with a </w:t>
      </w:r>
      <w:r w:rsidRPr="00CB4B17">
        <w:rPr>
          <w:rStyle w:val="Strong"/>
          <w:rFonts w:ascii="Century Gothic" w:hAnsi="Century Gothic"/>
          <w:b w:val="0"/>
        </w:rPr>
        <w:t>highly differentiated curriculum</w:t>
      </w:r>
      <w:r w:rsidRPr="00CB4B17">
        <w:rPr>
          <w:rFonts w:ascii="Century Gothic" w:hAnsi="Century Gothic"/>
        </w:rPr>
        <w:t xml:space="preserve"> appropriate to their developmental stage. </w:t>
      </w:r>
    </w:p>
    <w:p w14:paraId="0B41D943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Encouraging attention, engagement, independence, and resilience in learning. </w:t>
      </w:r>
    </w:p>
    <w:p w14:paraId="78388E9E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Preparing, adapting, and maintaining specialist learning resources. </w:t>
      </w:r>
    </w:p>
    <w:p w14:paraId="2CC434D7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Monitoring pupils’ responses to learning activities and providing feedback to teachers to support assessment and planning. </w:t>
      </w:r>
    </w:p>
    <w:p w14:paraId="7E2BF63E" w14:textId="77777777" w:rsidR="00CB4B17" w:rsidRPr="00CB4B17" w:rsidRDefault="00CB4B17" w:rsidP="00934C5C">
      <w:pPr>
        <w:numPr>
          <w:ilvl w:val="0"/>
          <w:numId w:val="26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Contributing to </w:t>
      </w:r>
      <w:r w:rsidRPr="00CB4B17">
        <w:rPr>
          <w:rStyle w:val="Strong"/>
          <w:rFonts w:ascii="Century Gothic" w:hAnsi="Century Gothic"/>
          <w:b w:val="0"/>
        </w:rPr>
        <w:t>record-keeping, observation, and tracking of pupil progress</w:t>
      </w:r>
      <w:r w:rsidRPr="00CB4B17">
        <w:rPr>
          <w:rFonts w:ascii="Century Gothic" w:hAnsi="Century Gothic"/>
        </w:rPr>
        <w:t xml:space="preserve"> towards </w:t>
      </w:r>
      <w:proofErr w:type="spellStart"/>
      <w:r w:rsidRPr="00CB4B17">
        <w:rPr>
          <w:rFonts w:ascii="Century Gothic" w:hAnsi="Century Gothic"/>
        </w:rPr>
        <w:t>EHCP</w:t>
      </w:r>
      <w:proofErr w:type="spellEnd"/>
      <w:r w:rsidRPr="00CB4B17">
        <w:rPr>
          <w:rFonts w:ascii="Century Gothic" w:hAnsi="Century Gothic"/>
        </w:rPr>
        <w:t xml:space="preserve"> outcomes. </w:t>
      </w:r>
    </w:p>
    <w:p w14:paraId="77929611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297FC220">
          <v:rect id="_x0000_i1027" style="width:0;height:1.5pt" o:hralign="center" o:hrstd="t" o:hr="t" fillcolor="#a0a0a0" stroked="f"/>
        </w:pict>
      </w:r>
    </w:p>
    <w:p w14:paraId="4D93F998" w14:textId="0060046D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Supporting Communication and Social Interaction</w:t>
      </w:r>
    </w:p>
    <w:p w14:paraId="7E9689F5" w14:textId="77777777" w:rsidR="00934C5C" w:rsidRPr="00934C5C" w:rsidRDefault="00934C5C" w:rsidP="00934C5C">
      <w:pPr>
        <w:spacing w:after="0"/>
      </w:pPr>
    </w:p>
    <w:p w14:paraId="40DB19F4" w14:textId="77777777" w:rsidR="00CB4B17" w:rsidRPr="00CB4B17" w:rsidRDefault="00CB4B17" w:rsidP="00934C5C">
      <w:pPr>
        <w:numPr>
          <w:ilvl w:val="0"/>
          <w:numId w:val="27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 pupils to develop </w:t>
      </w:r>
      <w:r w:rsidRPr="00CB4B17">
        <w:rPr>
          <w:rStyle w:val="Strong"/>
          <w:rFonts w:ascii="Century Gothic" w:hAnsi="Century Gothic"/>
          <w:b w:val="0"/>
        </w:rPr>
        <w:t>functional communication skills</w:t>
      </w:r>
      <w:r w:rsidRPr="00CB4B17">
        <w:rPr>
          <w:rFonts w:ascii="Century Gothic" w:hAnsi="Century Gothic"/>
        </w:rPr>
        <w:t xml:space="preserve">, using appropriate communication systems and strategies. </w:t>
      </w:r>
    </w:p>
    <w:p w14:paraId="307F8866" w14:textId="77777777" w:rsidR="00CB4B17" w:rsidRPr="00CB4B17" w:rsidRDefault="00CB4B17" w:rsidP="00934C5C">
      <w:pPr>
        <w:numPr>
          <w:ilvl w:val="0"/>
          <w:numId w:val="27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Model and reinforce positive communication and social interaction. </w:t>
      </w:r>
    </w:p>
    <w:p w14:paraId="27A073F8" w14:textId="77777777" w:rsidR="00CB4B17" w:rsidRPr="00CB4B17" w:rsidRDefault="00CB4B17" w:rsidP="00934C5C">
      <w:pPr>
        <w:numPr>
          <w:ilvl w:val="0"/>
          <w:numId w:val="27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 pupils to develop skills in </w:t>
      </w:r>
      <w:r w:rsidRPr="00CB4B17">
        <w:rPr>
          <w:rStyle w:val="Strong"/>
          <w:rFonts w:ascii="Century Gothic" w:hAnsi="Century Gothic"/>
          <w:b w:val="0"/>
        </w:rPr>
        <w:t>turn-taking, shared attention, and social engagement</w:t>
      </w:r>
      <w:r w:rsidRPr="00CB4B17">
        <w:rPr>
          <w:rFonts w:ascii="Century Gothic" w:hAnsi="Century Gothic"/>
          <w:b/>
        </w:rPr>
        <w:t>.</w:t>
      </w:r>
      <w:r w:rsidRPr="00CB4B17">
        <w:rPr>
          <w:rFonts w:ascii="Century Gothic" w:hAnsi="Century Gothic"/>
        </w:rPr>
        <w:t xml:space="preserve"> </w:t>
      </w:r>
    </w:p>
    <w:p w14:paraId="518DAC70" w14:textId="77777777" w:rsidR="00CB4B17" w:rsidRPr="00CB4B17" w:rsidRDefault="00CB4B17" w:rsidP="00934C5C">
      <w:pPr>
        <w:numPr>
          <w:ilvl w:val="0"/>
          <w:numId w:val="27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Encourage pupils to communicate needs appropriately and develop increasing independence. </w:t>
      </w:r>
    </w:p>
    <w:p w14:paraId="431D1922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2546FC1A">
          <v:rect id="_x0000_i1028" style="width:0;height:1.5pt" o:hralign="center" o:hrstd="t" o:hr="t" fillcolor="#a0a0a0" stroked="f"/>
        </w:pict>
      </w:r>
    </w:p>
    <w:p w14:paraId="4E59FC07" w14:textId="74A93852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Supporting Behaviour and Emotional Regulation</w:t>
      </w:r>
    </w:p>
    <w:p w14:paraId="1AE2A0B8" w14:textId="77777777" w:rsidR="00934C5C" w:rsidRPr="00934C5C" w:rsidRDefault="00934C5C" w:rsidP="00934C5C">
      <w:pPr>
        <w:spacing w:after="0"/>
      </w:pPr>
    </w:p>
    <w:p w14:paraId="6D2667BD" w14:textId="77777777" w:rsidR="00CB4B17" w:rsidRPr="00CB4B17" w:rsidRDefault="00CB4B17" w:rsidP="00934C5C">
      <w:pPr>
        <w:numPr>
          <w:ilvl w:val="0"/>
          <w:numId w:val="28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Establish positive, trusting relationships with pupils. </w:t>
      </w:r>
    </w:p>
    <w:p w14:paraId="7566BDA2" w14:textId="77777777" w:rsidR="00CB4B17" w:rsidRPr="00CB4B17" w:rsidRDefault="00CB4B17" w:rsidP="00934C5C">
      <w:pPr>
        <w:numPr>
          <w:ilvl w:val="0"/>
          <w:numId w:val="28"/>
        </w:numPr>
        <w:spacing w:after="0" w:line="240" w:lineRule="auto"/>
        <w:rPr>
          <w:rFonts w:ascii="Century Gothic" w:hAnsi="Century Gothic"/>
          <w:b/>
        </w:rPr>
      </w:pPr>
      <w:r w:rsidRPr="00CB4B17">
        <w:rPr>
          <w:rFonts w:ascii="Century Gothic" w:hAnsi="Century Gothic"/>
        </w:rPr>
        <w:t xml:space="preserve">Support pupils to develop </w:t>
      </w:r>
      <w:r w:rsidRPr="00CB4B17">
        <w:rPr>
          <w:rStyle w:val="Strong"/>
          <w:rFonts w:ascii="Century Gothic" w:hAnsi="Century Gothic"/>
          <w:b w:val="0"/>
        </w:rPr>
        <w:t>self-regulation and emotional understanding</w:t>
      </w:r>
      <w:r w:rsidRPr="00CB4B17">
        <w:rPr>
          <w:rFonts w:ascii="Century Gothic" w:hAnsi="Century Gothic"/>
          <w:b/>
        </w:rPr>
        <w:t xml:space="preserve">. </w:t>
      </w:r>
    </w:p>
    <w:p w14:paraId="0185F959" w14:textId="77777777" w:rsidR="00CB4B17" w:rsidRPr="00CB4B17" w:rsidRDefault="00CB4B17" w:rsidP="00934C5C">
      <w:pPr>
        <w:numPr>
          <w:ilvl w:val="0"/>
          <w:numId w:val="28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Implement agreed </w:t>
      </w:r>
      <w:r w:rsidRPr="00CB4B17">
        <w:rPr>
          <w:rStyle w:val="Strong"/>
          <w:rFonts w:ascii="Century Gothic" w:hAnsi="Century Gothic"/>
          <w:b w:val="0"/>
        </w:rPr>
        <w:t>positive behaviour support strategies</w:t>
      </w:r>
      <w:r w:rsidRPr="00CB4B17">
        <w:rPr>
          <w:rFonts w:ascii="Century Gothic" w:hAnsi="Century Gothic"/>
          <w:b/>
        </w:rPr>
        <w:t xml:space="preserve"> </w:t>
      </w:r>
      <w:r w:rsidRPr="00CB4B17">
        <w:rPr>
          <w:rFonts w:ascii="Century Gothic" w:hAnsi="Century Gothic"/>
        </w:rPr>
        <w:t xml:space="preserve">and behaviour plans. </w:t>
      </w:r>
    </w:p>
    <w:p w14:paraId="0BBB8ACD" w14:textId="77777777" w:rsidR="00CB4B17" w:rsidRPr="00CB4B17" w:rsidRDefault="00CB4B17" w:rsidP="00934C5C">
      <w:pPr>
        <w:numPr>
          <w:ilvl w:val="0"/>
          <w:numId w:val="28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 pupils who may present with behaviours that challenge through </w:t>
      </w:r>
      <w:r w:rsidRPr="00CB4B17">
        <w:rPr>
          <w:rStyle w:val="Strong"/>
          <w:rFonts w:ascii="Century Gothic" w:hAnsi="Century Gothic"/>
          <w:b w:val="0"/>
        </w:rPr>
        <w:t>calm, consistent, and structured approaches</w:t>
      </w:r>
      <w:r w:rsidRPr="00CB4B17">
        <w:rPr>
          <w:rFonts w:ascii="Century Gothic" w:hAnsi="Century Gothic"/>
          <w:b/>
        </w:rPr>
        <w:t xml:space="preserve">. </w:t>
      </w:r>
    </w:p>
    <w:p w14:paraId="34C8882E" w14:textId="77777777" w:rsidR="00CB4B17" w:rsidRPr="00CB4B17" w:rsidRDefault="00CB4B17" w:rsidP="00934C5C">
      <w:pPr>
        <w:numPr>
          <w:ilvl w:val="0"/>
          <w:numId w:val="28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Use appropriate de-escalation techniques to support pupils to regulate emotions and behaviour. </w:t>
      </w:r>
    </w:p>
    <w:p w14:paraId="0C1D2A6A" w14:textId="77777777" w:rsidR="00CB4B17" w:rsidRPr="00CB4B17" w:rsidRDefault="00CB4B17" w:rsidP="00934C5C">
      <w:pPr>
        <w:numPr>
          <w:ilvl w:val="0"/>
          <w:numId w:val="28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Reinforce clear expectations and celebrate success to build confidence and self-esteem. </w:t>
      </w:r>
    </w:p>
    <w:p w14:paraId="55F0CA3C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2F4226F2">
          <v:rect id="_x0000_i1029" style="width:0;height:1.5pt" o:hralign="center" o:hrstd="t" o:hr="t" fillcolor="#a0a0a0" stroked="f"/>
        </w:pict>
      </w:r>
    </w:p>
    <w:p w14:paraId="118B37F4" w14:textId="0AB02ADB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Supporting Sensory Needs</w:t>
      </w:r>
    </w:p>
    <w:p w14:paraId="2368D98B" w14:textId="77777777" w:rsidR="00934C5C" w:rsidRPr="00934C5C" w:rsidRDefault="00934C5C" w:rsidP="00934C5C">
      <w:pPr>
        <w:spacing w:after="0"/>
      </w:pPr>
    </w:p>
    <w:p w14:paraId="24EE46D6" w14:textId="77777777" w:rsidR="00CB4B17" w:rsidRPr="00CB4B17" w:rsidRDefault="00CB4B17" w:rsidP="00934C5C">
      <w:pPr>
        <w:numPr>
          <w:ilvl w:val="0"/>
          <w:numId w:val="29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Recognise and respond to pupils’ </w:t>
      </w:r>
      <w:r w:rsidRPr="00CB4B17">
        <w:rPr>
          <w:rStyle w:val="Strong"/>
          <w:rFonts w:ascii="Century Gothic" w:hAnsi="Century Gothic"/>
          <w:b w:val="0"/>
        </w:rPr>
        <w:t>sensory processing differences</w:t>
      </w:r>
      <w:r w:rsidRPr="00CB4B17">
        <w:rPr>
          <w:rFonts w:ascii="Century Gothic" w:hAnsi="Century Gothic"/>
          <w:b/>
        </w:rPr>
        <w:t>.</w:t>
      </w:r>
      <w:r w:rsidRPr="00CB4B17">
        <w:rPr>
          <w:rFonts w:ascii="Century Gothic" w:hAnsi="Century Gothic"/>
        </w:rPr>
        <w:t xml:space="preserve"> </w:t>
      </w:r>
    </w:p>
    <w:p w14:paraId="6420463F" w14:textId="77777777" w:rsidR="00CB4B17" w:rsidRPr="00CB4B17" w:rsidRDefault="00CB4B17" w:rsidP="00934C5C">
      <w:pPr>
        <w:numPr>
          <w:ilvl w:val="0"/>
          <w:numId w:val="29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 pupils to access sensory regulation strategies and sensory resources throughout the day. </w:t>
      </w:r>
    </w:p>
    <w:p w14:paraId="4533DC2B" w14:textId="77777777" w:rsidR="00CB4B17" w:rsidRPr="00CB4B17" w:rsidRDefault="00CB4B17" w:rsidP="00934C5C">
      <w:pPr>
        <w:numPr>
          <w:ilvl w:val="0"/>
          <w:numId w:val="29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Assist in the implementation of </w:t>
      </w:r>
      <w:r w:rsidRPr="00CB4B17">
        <w:rPr>
          <w:rStyle w:val="Strong"/>
          <w:rFonts w:ascii="Century Gothic" w:hAnsi="Century Gothic"/>
          <w:b w:val="0"/>
        </w:rPr>
        <w:t>sensory diets or regulation programmes</w:t>
      </w:r>
      <w:r w:rsidRPr="00CB4B17">
        <w:rPr>
          <w:rFonts w:ascii="Century Gothic" w:hAnsi="Century Gothic"/>
        </w:rPr>
        <w:t xml:space="preserve"> recommended by therapists. </w:t>
      </w:r>
    </w:p>
    <w:p w14:paraId="71922C11" w14:textId="77777777" w:rsidR="00CB4B17" w:rsidRPr="00CB4B17" w:rsidRDefault="00CB4B17" w:rsidP="00934C5C">
      <w:pPr>
        <w:numPr>
          <w:ilvl w:val="0"/>
          <w:numId w:val="29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Help maintain a </w:t>
      </w:r>
      <w:r w:rsidRPr="00CB4B17">
        <w:rPr>
          <w:rStyle w:val="Strong"/>
          <w:rFonts w:ascii="Century Gothic" w:hAnsi="Century Gothic"/>
          <w:b w:val="0"/>
        </w:rPr>
        <w:t>structured and predictable environment</w:t>
      </w:r>
      <w:r w:rsidRPr="00CB4B17">
        <w:rPr>
          <w:rFonts w:ascii="Century Gothic" w:hAnsi="Century Gothic"/>
        </w:rPr>
        <w:t xml:space="preserve"> that supports pupils’ regulation and engagement. </w:t>
      </w:r>
    </w:p>
    <w:p w14:paraId="0FB18F33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17DCDFEB">
          <v:rect id="_x0000_i1030" style="width:0;height:1.5pt" o:hralign="center" o:hrstd="t" o:hr="t" fillcolor="#a0a0a0" stroked="f"/>
        </w:pict>
      </w:r>
    </w:p>
    <w:p w14:paraId="29CF574B" w14:textId="78942026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Physical and Personal Care</w:t>
      </w:r>
    </w:p>
    <w:p w14:paraId="65A25826" w14:textId="77777777" w:rsidR="00934C5C" w:rsidRPr="00934C5C" w:rsidRDefault="00934C5C" w:rsidP="00934C5C">
      <w:pPr>
        <w:spacing w:after="0"/>
      </w:pPr>
    </w:p>
    <w:p w14:paraId="1254A1D4" w14:textId="20AC894B" w:rsidR="00CB4B17" w:rsidRDefault="00CB4B17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CB4B17">
        <w:rPr>
          <w:rFonts w:ascii="Century Gothic" w:hAnsi="Century Gothic"/>
          <w:sz w:val="22"/>
          <w:szCs w:val="22"/>
        </w:rPr>
        <w:t xml:space="preserve">The role requires supporting pupils with </w:t>
      </w:r>
      <w:r w:rsidRPr="00CB4B17">
        <w:rPr>
          <w:rStyle w:val="Strong"/>
          <w:rFonts w:ascii="Century Gothic" w:hAnsi="Century Gothic"/>
          <w:b w:val="0"/>
          <w:sz w:val="22"/>
          <w:szCs w:val="22"/>
        </w:rPr>
        <w:t>personal care and physical needs</w:t>
      </w:r>
      <w:r w:rsidRPr="00CB4B17">
        <w:rPr>
          <w:rFonts w:ascii="Century Gothic" w:hAnsi="Century Gothic"/>
          <w:sz w:val="22"/>
          <w:szCs w:val="22"/>
        </w:rPr>
        <w:t>, including:</w:t>
      </w:r>
    </w:p>
    <w:p w14:paraId="161BB9EC" w14:textId="77777777" w:rsidR="00934C5C" w:rsidRPr="00CB4B17" w:rsidRDefault="00934C5C" w:rsidP="00934C5C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53D103BA" w14:textId="77777777" w:rsidR="00CB4B17" w:rsidRPr="00CB4B17" w:rsidRDefault="00CB4B17" w:rsidP="00934C5C">
      <w:pPr>
        <w:numPr>
          <w:ilvl w:val="0"/>
          <w:numId w:val="30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Assisting with dressing, toileting, feeding, and hygiene in accordance with the school’s </w:t>
      </w:r>
      <w:r w:rsidRPr="00CB4B17">
        <w:rPr>
          <w:rStyle w:val="Strong"/>
          <w:rFonts w:ascii="Century Gothic" w:hAnsi="Century Gothic"/>
          <w:b w:val="0"/>
        </w:rPr>
        <w:t>Intimate Care Policy</w:t>
      </w:r>
      <w:r w:rsidRPr="00CB4B17">
        <w:rPr>
          <w:rFonts w:ascii="Century Gothic" w:hAnsi="Century Gothic"/>
        </w:rPr>
        <w:t xml:space="preserve">. </w:t>
      </w:r>
    </w:p>
    <w:p w14:paraId="1488DBE0" w14:textId="77777777" w:rsidR="00CB4B17" w:rsidRPr="00CB4B17" w:rsidRDefault="00CB4B17" w:rsidP="00934C5C">
      <w:pPr>
        <w:numPr>
          <w:ilvl w:val="0"/>
          <w:numId w:val="30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lastRenderedPageBreak/>
        <w:t xml:space="preserve">Supporting pupils who are incontinent and ensuring appropriate hygiene procedures are followed. </w:t>
      </w:r>
    </w:p>
    <w:p w14:paraId="6167EA07" w14:textId="77777777" w:rsidR="00CB4B17" w:rsidRPr="00CB4B17" w:rsidRDefault="00CB4B17" w:rsidP="00934C5C">
      <w:pPr>
        <w:numPr>
          <w:ilvl w:val="0"/>
          <w:numId w:val="30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Supporting pupils with </w:t>
      </w:r>
      <w:r w:rsidRPr="00CB4B17">
        <w:rPr>
          <w:rStyle w:val="Strong"/>
          <w:rFonts w:ascii="Century Gothic" w:hAnsi="Century Gothic"/>
          <w:b w:val="0"/>
        </w:rPr>
        <w:t>mobility aids, specialist seating, standing frames, and other equipment</w:t>
      </w:r>
      <w:r w:rsidRPr="00CB4B17">
        <w:rPr>
          <w:rFonts w:ascii="Century Gothic" w:hAnsi="Century Gothic"/>
        </w:rPr>
        <w:t xml:space="preserve">. </w:t>
      </w:r>
    </w:p>
    <w:p w14:paraId="6A89FD96" w14:textId="77777777" w:rsidR="00CB4B17" w:rsidRPr="00CB4B17" w:rsidRDefault="00CB4B17" w:rsidP="00934C5C">
      <w:pPr>
        <w:numPr>
          <w:ilvl w:val="0"/>
          <w:numId w:val="30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Undertaking physiotherapy or speech and language therapy activities following professional guidance. </w:t>
      </w:r>
    </w:p>
    <w:p w14:paraId="4AD244AD" w14:textId="77777777" w:rsidR="00CB4B17" w:rsidRPr="00CB4B17" w:rsidRDefault="00CB4B17" w:rsidP="00934C5C">
      <w:pPr>
        <w:numPr>
          <w:ilvl w:val="0"/>
          <w:numId w:val="30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Administering medication in accordance with individual healthcare plans and school procedures. </w:t>
      </w:r>
    </w:p>
    <w:p w14:paraId="7FA16AE0" w14:textId="77777777" w:rsidR="00CB4B17" w:rsidRPr="00CB4B17" w:rsidRDefault="00CB4B17" w:rsidP="00934C5C">
      <w:pPr>
        <w:numPr>
          <w:ilvl w:val="0"/>
          <w:numId w:val="30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Supervising pupils with medical conditions where appropriate. </w:t>
      </w:r>
    </w:p>
    <w:p w14:paraId="6E8DFEE5" w14:textId="77777777" w:rsidR="00CB4B17" w:rsidRPr="00CB4B17" w:rsidRDefault="00CB4B17" w:rsidP="00934C5C">
      <w:pPr>
        <w:numPr>
          <w:ilvl w:val="0"/>
          <w:numId w:val="30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Providing basic first aid where trained. </w:t>
      </w:r>
    </w:p>
    <w:p w14:paraId="58788A35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0F86F139">
          <v:rect id="_x0000_i1031" style="width:0;height:1.5pt" o:hralign="center" o:hrstd="t" o:hr="t" fillcolor="#a0a0a0" stroked="f"/>
        </w:pict>
      </w:r>
    </w:p>
    <w:p w14:paraId="235AE634" w14:textId="40B844A3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Supporting the Resource Base Environment</w:t>
      </w:r>
    </w:p>
    <w:p w14:paraId="782DFA00" w14:textId="77777777" w:rsidR="00934C5C" w:rsidRPr="00934C5C" w:rsidRDefault="00934C5C" w:rsidP="00934C5C">
      <w:pPr>
        <w:spacing w:after="0"/>
      </w:pPr>
    </w:p>
    <w:p w14:paraId="713E0F49" w14:textId="77777777" w:rsidR="00CB4B17" w:rsidRPr="00CB4B17" w:rsidRDefault="00CB4B17" w:rsidP="00934C5C">
      <w:pPr>
        <w:numPr>
          <w:ilvl w:val="0"/>
          <w:numId w:val="31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Assist in the preparation, organisation, and maintenance of </w:t>
      </w:r>
      <w:r w:rsidRPr="00CB4B17">
        <w:rPr>
          <w:rStyle w:val="Strong"/>
          <w:rFonts w:ascii="Century Gothic" w:hAnsi="Century Gothic"/>
          <w:b w:val="0"/>
        </w:rPr>
        <w:t>specialist learning environments</w:t>
      </w:r>
      <w:r w:rsidRPr="00CB4B17">
        <w:rPr>
          <w:rFonts w:ascii="Century Gothic" w:hAnsi="Century Gothic"/>
          <w:b/>
        </w:rPr>
        <w:t xml:space="preserve">. </w:t>
      </w:r>
    </w:p>
    <w:p w14:paraId="74DD5EC6" w14:textId="77777777" w:rsidR="00CB4B17" w:rsidRPr="00CB4B17" w:rsidRDefault="00CB4B17" w:rsidP="00934C5C">
      <w:pPr>
        <w:numPr>
          <w:ilvl w:val="0"/>
          <w:numId w:val="31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Set up and store </w:t>
      </w:r>
      <w:r w:rsidRPr="00CB4B17">
        <w:rPr>
          <w:rStyle w:val="Strong"/>
          <w:rFonts w:ascii="Century Gothic" w:hAnsi="Century Gothic"/>
          <w:b w:val="0"/>
        </w:rPr>
        <w:t>sensory resources, therapy equipment, and specialist learning materials</w:t>
      </w:r>
      <w:r w:rsidRPr="00CB4B17">
        <w:rPr>
          <w:rFonts w:ascii="Century Gothic" w:hAnsi="Century Gothic"/>
          <w:b/>
        </w:rPr>
        <w:t>.</w:t>
      </w:r>
      <w:r w:rsidRPr="00CB4B17">
        <w:rPr>
          <w:rFonts w:ascii="Century Gothic" w:hAnsi="Century Gothic"/>
        </w:rPr>
        <w:t xml:space="preserve"> </w:t>
      </w:r>
    </w:p>
    <w:p w14:paraId="6B89CA7D" w14:textId="77777777" w:rsidR="00CB4B17" w:rsidRPr="00CB4B17" w:rsidRDefault="00CB4B17" w:rsidP="00934C5C">
      <w:pPr>
        <w:numPr>
          <w:ilvl w:val="0"/>
          <w:numId w:val="31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Help maintain a calm, structured, and organised classroom environment that supports pupils’ needs. </w:t>
      </w:r>
    </w:p>
    <w:p w14:paraId="202A014B" w14:textId="77777777" w:rsidR="00CB4B17" w:rsidRPr="00CB4B17" w:rsidRDefault="00CB4B17" w:rsidP="00934C5C">
      <w:pPr>
        <w:numPr>
          <w:ilvl w:val="0"/>
          <w:numId w:val="31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Contribute to the preparation of displays, learning materials, and resources. </w:t>
      </w:r>
    </w:p>
    <w:p w14:paraId="068052AC" w14:textId="77777777" w:rsidR="00CB4B17" w:rsidRPr="00CB4B17" w:rsidRDefault="00CB4B17" w:rsidP="00934C5C">
      <w:pPr>
        <w:numPr>
          <w:ilvl w:val="0"/>
          <w:numId w:val="31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Ensure appropriate hygiene and safety within the Resource Base environment. </w:t>
      </w:r>
    </w:p>
    <w:p w14:paraId="03F03B59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46E0C9AF">
          <v:rect id="_x0000_i1032" style="width:0;height:1.5pt" o:hralign="center" o:hrstd="t" o:hr="t" fillcolor="#a0a0a0" stroked="f"/>
        </w:pict>
      </w:r>
    </w:p>
    <w:p w14:paraId="322174EA" w14:textId="20380047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Supporting Inclusion and the Wider School Experience</w:t>
      </w:r>
    </w:p>
    <w:p w14:paraId="1F6F75F4" w14:textId="77777777" w:rsidR="00934C5C" w:rsidRPr="00934C5C" w:rsidRDefault="00934C5C" w:rsidP="00934C5C">
      <w:pPr>
        <w:spacing w:after="0"/>
      </w:pPr>
    </w:p>
    <w:p w14:paraId="488EF599" w14:textId="77777777" w:rsidR="00CB4B17" w:rsidRPr="00CB4B17" w:rsidRDefault="00CB4B17" w:rsidP="00934C5C">
      <w:pPr>
        <w:numPr>
          <w:ilvl w:val="0"/>
          <w:numId w:val="32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 pupils to participate in </w:t>
      </w:r>
      <w:r w:rsidRPr="00CB4B17">
        <w:rPr>
          <w:rStyle w:val="Strong"/>
          <w:rFonts w:ascii="Century Gothic" w:hAnsi="Century Gothic"/>
          <w:b w:val="0"/>
        </w:rPr>
        <w:t>planned inclusion opportunities within mainstream classes</w:t>
      </w:r>
      <w:r w:rsidRPr="00CB4B17">
        <w:rPr>
          <w:rFonts w:ascii="Century Gothic" w:hAnsi="Century Gothic"/>
        </w:rPr>
        <w:t xml:space="preserve"> where appropriate. </w:t>
      </w:r>
    </w:p>
    <w:p w14:paraId="2F70B817" w14:textId="77777777" w:rsidR="00CB4B17" w:rsidRPr="00CB4B17" w:rsidRDefault="00CB4B17" w:rsidP="00934C5C">
      <w:pPr>
        <w:numPr>
          <w:ilvl w:val="0"/>
          <w:numId w:val="32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Assist pupils to access the wider school curriculum including </w:t>
      </w:r>
      <w:r w:rsidRPr="00CB4B17">
        <w:rPr>
          <w:rStyle w:val="Strong"/>
          <w:rFonts w:ascii="Century Gothic" w:hAnsi="Century Gothic"/>
          <w:b w:val="0"/>
        </w:rPr>
        <w:t>playtimes, lunchtimes, trips, and enrichment activities</w:t>
      </w:r>
      <w:r w:rsidRPr="00CB4B17">
        <w:rPr>
          <w:rFonts w:ascii="Century Gothic" w:hAnsi="Century Gothic"/>
          <w:b/>
        </w:rPr>
        <w:t>.</w:t>
      </w:r>
      <w:r w:rsidRPr="00CB4B17">
        <w:rPr>
          <w:rFonts w:ascii="Century Gothic" w:hAnsi="Century Gothic"/>
        </w:rPr>
        <w:t xml:space="preserve"> </w:t>
      </w:r>
    </w:p>
    <w:p w14:paraId="1253051A" w14:textId="77777777" w:rsidR="00CB4B17" w:rsidRPr="00CB4B17" w:rsidRDefault="00CB4B17" w:rsidP="00934C5C">
      <w:pPr>
        <w:numPr>
          <w:ilvl w:val="0"/>
          <w:numId w:val="32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 pupils during </w:t>
      </w:r>
      <w:r w:rsidRPr="00CB4B17">
        <w:rPr>
          <w:rStyle w:val="Strong"/>
          <w:rFonts w:ascii="Century Gothic" w:hAnsi="Century Gothic"/>
          <w:b w:val="0"/>
        </w:rPr>
        <w:t>outdoor learning activities and educational visits</w:t>
      </w:r>
      <w:r w:rsidRPr="00CB4B17">
        <w:rPr>
          <w:rFonts w:ascii="Century Gothic" w:hAnsi="Century Gothic"/>
          <w:b/>
        </w:rPr>
        <w:t>.</w:t>
      </w:r>
      <w:r w:rsidRPr="00CB4B17">
        <w:rPr>
          <w:rFonts w:ascii="Century Gothic" w:hAnsi="Century Gothic"/>
        </w:rPr>
        <w:t xml:space="preserve"> </w:t>
      </w:r>
    </w:p>
    <w:p w14:paraId="15F77982" w14:textId="77777777" w:rsidR="00CB4B17" w:rsidRPr="00CB4B17" w:rsidRDefault="00CB4B17" w:rsidP="00934C5C">
      <w:pPr>
        <w:numPr>
          <w:ilvl w:val="0"/>
          <w:numId w:val="32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Encourage positive relationships between Resource Base pupils and their peers. </w:t>
      </w:r>
    </w:p>
    <w:p w14:paraId="51FD3981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38A61E55">
          <v:rect id="_x0000_i1033" style="width:0;height:1.5pt" o:hralign="center" o:hrstd="t" o:hr="t" fillcolor="#a0a0a0" stroked="f"/>
        </w:pict>
      </w:r>
    </w:p>
    <w:p w14:paraId="7A93FC6D" w14:textId="61007212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CB4B17">
        <w:rPr>
          <w:rFonts w:ascii="Century Gothic" w:hAnsi="Century Gothic"/>
          <w:b/>
          <w:color w:val="auto"/>
          <w:sz w:val="22"/>
          <w:szCs w:val="22"/>
        </w:rPr>
        <w:t>Working with Staff and Professionals</w:t>
      </w:r>
    </w:p>
    <w:p w14:paraId="6924FD3B" w14:textId="77777777" w:rsidR="00934C5C" w:rsidRPr="00934C5C" w:rsidRDefault="00934C5C" w:rsidP="00934C5C">
      <w:pPr>
        <w:spacing w:after="0"/>
      </w:pPr>
    </w:p>
    <w:p w14:paraId="1A47D763" w14:textId="77777777" w:rsidR="00CB4B17" w:rsidRPr="00CB4B17" w:rsidRDefault="00CB4B17" w:rsidP="00934C5C">
      <w:pPr>
        <w:numPr>
          <w:ilvl w:val="0"/>
          <w:numId w:val="33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Work collaboratively with teachers, support staff, and the </w:t>
      </w:r>
      <w:proofErr w:type="spellStart"/>
      <w:r w:rsidRPr="00CB4B17">
        <w:rPr>
          <w:rFonts w:ascii="Century Gothic" w:hAnsi="Century Gothic"/>
        </w:rPr>
        <w:t>SENCo</w:t>
      </w:r>
      <w:proofErr w:type="spellEnd"/>
      <w:r w:rsidRPr="00CB4B17">
        <w:rPr>
          <w:rFonts w:ascii="Century Gothic" w:hAnsi="Century Gothic"/>
        </w:rPr>
        <w:t xml:space="preserve">. </w:t>
      </w:r>
    </w:p>
    <w:p w14:paraId="511EB91F" w14:textId="77777777" w:rsidR="00CB4B17" w:rsidRPr="00CB4B17" w:rsidRDefault="00CB4B17" w:rsidP="00934C5C">
      <w:pPr>
        <w:numPr>
          <w:ilvl w:val="0"/>
          <w:numId w:val="33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Contribute to discussions about pupils’ progress and development. </w:t>
      </w:r>
    </w:p>
    <w:p w14:paraId="22B0B108" w14:textId="77777777" w:rsidR="00CB4B17" w:rsidRPr="00CB4B17" w:rsidRDefault="00CB4B17" w:rsidP="00934C5C">
      <w:pPr>
        <w:numPr>
          <w:ilvl w:val="0"/>
          <w:numId w:val="33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Work alongside visiting professionals including </w:t>
      </w:r>
      <w:r w:rsidRPr="00934C5C">
        <w:rPr>
          <w:rStyle w:val="Strong"/>
          <w:rFonts w:ascii="Century Gothic" w:hAnsi="Century Gothic"/>
          <w:b w:val="0"/>
        </w:rPr>
        <w:t>speech and language therapists</w:t>
      </w:r>
      <w:r w:rsidRPr="00CB4B17">
        <w:rPr>
          <w:rStyle w:val="Strong"/>
          <w:rFonts w:ascii="Century Gothic" w:hAnsi="Century Gothic"/>
        </w:rPr>
        <w:t xml:space="preserve">, </w:t>
      </w:r>
      <w:r w:rsidRPr="00934C5C">
        <w:rPr>
          <w:rStyle w:val="Strong"/>
          <w:rFonts w:ascii="Century Gothic" w:hAnsi="Century Gothic"/>
          <w:b w:val="0"/>
        </w:rPr>
        <w:t>occupational therapists, and educational psychologists</w:t>
      </w:r>
      <w:r w:rsidRPr="00CB4B17">
        <w:rPr>
          <w:rFonts w:ascii="Century Gothic" w:hAnsi="Century Gothic"/>
        </w:rPr>
        <w:t xml:space="preserve"> where appropriate. </w:t>
      </w:r>
    </w:p>
    <w:p w14:paraId="6F84406B" w14:textId="77777777" w:rsidR="00CB4B17" w:rsidRPr="00CB4B17" w:rsidRDefault="00CB4B17" w:rsidP="00934C5C">
      <w:pPr>
        <w:numPr>
          <w:ilvl w:val="0"/>
          <w:numId w:val="33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Participate in staff meetings, training, and professional development activities. </w:t>
      </w:r>
    </w:p>
    <w:p w14:paraId="3FA831C5" w14:textId="77777777" w:rsidR="00CB4B17" w:rsidRPr="00CB4B17" w:rsidRDefault="009F59EE" w:rsidP="00934C5C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57E681F6">
          <v:rect id="_x0000_i1034" style="width:0;height:1.5pt" o:hralign="center" o:hrstd="t" o:hr="t" fillcolor="#a0a0a0" stroked="f"/>
        </w:pict>
      </w:r>
    </w:p>
    <w:p w14:paraId="328A37CC" w14:textId="6D2500E7" w:rsidR="00CB4B17" w:rsidRDefault="00CB4B17" w:rsidP="00934C5C">
      <w:pPr>
        <w:pStyle w:val="Heading1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934C5C">
        <w:rPr>
          <w:rFonts w:ascii="Century Gothic" w:hAnsi="Century Gothic"/>
          <w:b/>
          <w:color w:val="auto"/>
          <w:sz w:val="22"/>
          <w:szCs w:val="22"/>
        </w:rPr>
        <w:t>Supporting the School</w:t>
      </w:r>
    </w:p>
    <w:p w14:paraId="3FA08864" w14:textId="77777777" w:rsidR="00934C5C" w:rsidRPr="00934C5C" w:rsidRDefault="00934C5C" w:rsidP="00934C5C">
      <w:pPr>
        <w:spacing w:after="0"/>
      </w:pPr>
    </w:p>
    <w:p w14:paraId="7B8B4FCB" w14:textId="77777777" w:rsidR="00CB4B17" w:rsidRPr="00CB4B17" w:rsidRDefault="00CB4B17" w:rsidP="00934C5C">
      <w:pPr>
        <w:numPr>
          <w:ilvl w:val="0"/>
          <w:numId w:val="34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Follow all school policies including </w:t>
      </w:r>
      <w:r w:rsidRPr="00934C5C">
        <w:rPr>
          <w:rStyle w:val="Strong"/>
          <w:rFonts w:ascii="Century Gothic" w:hAnsi="Century Gothic"/>
          <w:b w:val="0"/>
        </w:rPr>
        <w:t>Safeguarding, SEND, Equality, Behaviour, Health and Safety, and Confidentiality</w:t>
      </w:r>
      <w:r w:rsidRPr="00934C5C">
        <w:rPr>
          <w:rFonts w:ascii="Century Gothic" w:hAnsi="Century Gothic"/>
          <w:b/>
        </w:rPr>
        <w:t>.</w:t>
      </w:r>
      <w:r w:rsidRPr="00CB4B17">
        <w:rPr>
          <w:rFonts w:ascii="Century Gothic" w:hAnsi="Century Gothic"/>
        </w:rPr>
        <w:t xml:space="preserve"> </w:t>
      </w:r>
    </w:p>
    <w:p w14:paraId="2A8111EA" w14:textId="77777777" w:rsidR="00CB4B17" w:rsidRPr="00CB4B17" w:rsidRDefault="00CB4B17" w:rsidP="00934C5C">
      <w:pPr>
        <w:numPr>
          <w:ilvl w:val="0"/>
          <w:numId w:val="34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Support the positive ethos and inclusive values of the school. </w:t>
      </w:r>
    </w:p>
    <w:p w14:paraId="3498F887" w14:textId="77777777" w:rsidR="00CB4B17" w:rsidRPr="00CB4B17" w:rsidRDefault="00CB4B17" w:rsidP="00934C5C">
      <w:pPr>
        <w:numPr>
          <w:ilvl w:val="0"/>
          <w:numId w:val="34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Participate in school events and activities where appropriate. </w:t>
      </w:r>
    </w:p>
    <w:p w14:paraId="6B83278F" w14:textId="77777777" w:rsidR="00CB4B17" w:rsidRPr="00CB4B17" w:rsidRDefault="00CB4B17" w:rsidP="00934C5C">
      <w:pPr>
        <w:numPr>
          <w:ilvl w:val="0"/>
          <w:numId w:val="34"/>
        </w:numPr>
        <w:spacing w:after="0" w:line="240" w:lineRule="auto"/>
        <w:rPr>
          <w:rFonts w:ascii="Century Gothic" w:hAnsi="Century Gothic"/>
        </w:rPr>
      </w:pPr>
      <w:r w:rsidRPr="00CB4B17">
        <w:rPr>
          <w:rFonts w:ascii="Century Gothic" w:hAnsi="Century Gothic"/>
        </w:rPr>
        <w:t xml:space="preserve">Undertake additional duties appropriate to the role as directed by the Headteacher. </w:t>
      </w:r>
    </w:p>
    <w:p w14:paraId="59837078" w14:textId="6EBDCF63" w:rsidR="005D5413" w:rsidRPr="00CB4B17" w:rsidRDefault="009F59EE" w:rsidP="00934C5C">
      <w:pPr>
        <w:spacing w:after="0"/>
      </w:pPr>
      <w:r>
        <w:rPr>
          <w:rFonts w:ascii="Century Gothic" w:hAnsi="Century Gothic"/>
        </w:rPr>
        <w:pict w14:anchorId="7D8ED6F8">
          <v:rect id="_x0000_i1035" style="width:0;height:1.5pt" o:hralign="center" o:hrstd="t" o:hr="t" fillcolor="#a0a0a0" stroked="f"/>
        </w:pict>
      </w:r>
    </w:p>
    <w:p w14:paraId="227E91DF" w14:textId="77777777" w:rsidR="005D5413" w:rsidRDefault="005D5413" w:rsidP="00934C5C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D5413">
        <w:rPr>
          <w:rFonts w:ascii="Century Gothic" w:hAnsi="Century Gothic"/>
          <w:sz w:val="22"/>
          <w:szCs w:val="22"/>
        </w:rPr>
        <w:t>Additional Notes</w:t>
      </w:r>
    </w:p>
    <w:p w14:paraId="6CAEEF87" w14:textId="77777777" w:rsidR="005D5413" w:rsidRPr="005D5413" w:rsidRDefault="005D5413" w:rsidP="00934C5C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0E27EDE1" w14:textId="77777777" w:rsidR="005D5413" w:rsidRPr="005D5413" w:rsidRDefault="005D5413" w:rsidP="00934C5C">
      <w:pPr>
        <w:pStyle w:val="NormalWeb"/>
        <w:numPr>
          <w:ilvl w:val="0"/>
          <w:numId w:val="22"/>
        </w:numPr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D5413">
        <w:rPr>
          <w:rFonts w:ascii="Century Gothic" w:hAnsi="Century Gothic"/>
          <w:sz w:val="22"/>
          <w:szCs w:val="22"/>
        </w:rPr>
        <w:t>This job description outlines the main duties and responsibilities of the post but is not exhaustive.</w:t>
      </w:r>
    </w:p>
    <w:p w14:paraId="2CDD9081" w14:textId="77777777" w:rsidR="005D5413" w:rsidRPr="005D5413" w:rsidRDefault="005D5413" w:rsidP="00934C5C">
      <w:pPr>
        <w:pStyle w:val="NormalWeb"/>
        <w:numPr>
          <w:ilvl w:val="0"/>
          <w:numId w:val="22"/>
        </w:numPr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D5413">
        <w:rPr>
          <w:rFonts w:ascii="Century Gothic" w:hAnsi="Century Gothic"/>
          <w:sz w:val="22"/>
          <w:szCs w:val="22"/>
        </w:rPr>
        <w:t>Duties may vary from time to time without changing the general nature or level of responsibility.</w:t>
      </w:r>
    </w:p>
    <w:p w14:paraId="7782CD20" w14:textId="0B1CFD20" w:rsidR="00D226DA" w:rsidRPr="00934C5C" w:rsidRDefault="005D5413" w:rsidP="00934C5C">
      <w:pPr>
        <w:pStyle w:val="NormalWeb"/>
        <w:numPr>
          <w:ilvl w:val="0"/>
          <w:numId w:val="22"/>
        </w:numPr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D5413">
        <w:rPr>
          <w:rFonts w:ascii="Century Gothic" w:hAnsi="Century Gothic"/>
          <w:sz w:val="22"/>
          <w:szCs w:val="22"/>
        </w:rPr>
        <w:t>The job description will be reviewed annually and may be amended following discussion.</w:t>
      </w:r>
    </w:p>
    <w:p w14:paraId="33A8FE3B" w14:textId="72276C85" w:rsidR="00014E43" w:rsidRPr="00934C5C" w:rsidRDefault="009F59EE" w:rsidP="00934C5C">
      <w:pPr>
        <w:pStyle w:val="NormalWeb"/>
        <w:spacing w:before="0" w:beforeAutospacing="0" w:after="0" w:afterAutospacing="0"/>
        <w:ind w:left="36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</w:rPr>
        <w:pict w14:anchorId="6BD9D783">
          <v:rect id="_x0000_i1036" style="width:0;height:1.5pt" o:hralign="center" o:hrstd="t" o:hr="t" fillcolor="#a0a0a0" stroked="f"/>
        </w:pict>
      </w:r>
    </w:p>
    <w:p w14:paraId="6AC9591D" w14:textId="22EA8191" w:rsidR="00D226DA" w:rsidRDefault="00D226DA" w:rsidP="00D226DA">
      <w:pPr>
        <w:spacing w:after="0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  <w:r w:rsidRPr="0015098B">
        <w:rPr>
          <w:rFonts w:ascii="Century Gothic" w:eastAsia="Times New Roman" w:hAnsi="Century Gothic" w:cs="Times New Roman"/>
          <w:b/>
          <w:bCs/>
          <w:lang w:eastAsia="en-GB"/>
        </w:rPr>
        <w:lastRenderedPageBreak/>
        <w:t>Safeguarding and Safer Recruitment</w:t>
      </w:r>
    </w:p>
    <w:p w14:paraId="19795425" w14:textId="77777777" w:rsidR="00934C5C" w:rsidRPr="0015098B" w:rsidRDefault="00934C5C" w:rsidP="00D226DA">
      <w:pPr>
        <w:spacing w:after="0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</w:p>
    <w:p w14:paraId="496C9CA7" w14:textId="77777777" w:rsidR="00D226DA" w:rsidRPr="0015098B" w:rsidRDefault="00D226DA" w:rsidP="00D226DA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 xml:space="preserve">At </w:t>
      </w:r>
      <w:r>
        <w:rPr>
          <w:rFonts w:ascii="Century Gothic" w:eastAsia="Times New Roman" w:hAnsi="Century Gothic" w:cs="Times New Roman"/>
          <w:lang w:eastAsia="en-GB"/>
        </w:rPr>
        <w:t>Frogwell Primary School,</w:t>
      </w:r>
      <w:r w:rsidRPr="0015098B">
        <w:rPr>
          <w:rFonts w:ascii="Century Gothic" w:eastAsia="Times New Roman" w:hAnsi="Century Gothic" w:cs="Times New Roman"/>
          <w:lang w:eastAsia="en-GB"/>
        </w:rPr>
        <w:t xml:space="preserve"> safeguarding children is our top priority. Safer recruitment practices apply to all vacancies, which include:</w:t>
      </w:r>
    </w:p>
    <w:p w14:paraId="66C29AE4" w14:textId="77777777" w:rsidR="00D226DA" w:rsidRPr="0015098B" w:rsidRDefault="00D226DA" w:rsidP="00D226DA">
      <w:pPr>
        <w:numPr>
          <w:ilvl w:val="0"/>
          <w:numId w:val="23"/>
        </w:num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>Enhanced DBS (Disclosure and Barring Service) check.</w:t>
      </w:r>
    </w:p>
    <w:p w14:paraId="52BD1011" w14:textId="77777777" w:rsidR="00D226DA" w:rsidRPr="0015098B" w:rsidRDefault="00D226DA" w:rsidP="00D226DA">
      <w:pPr>
        <w:numPr>
          <w:ilvl w:val="0"/>
          <w:numId w:val="23"/>
        </w:num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>Identity verification.</w:t>
      </w:r>
    </w:p>
    <w:p w14:paraId="3A1E43F4" w14:textId="77777777" w:rsidR="00D226DA" w:rsidRPr="0015098B" w:rsidRDefault="00D226DA" w:rsidP="00D226DA">
      <w:pPr>
        <w:numPr>
          <w:ilvl w:val="0"/>
          <w:numId w:val="23"/>
        </w:num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>Employment history and reference checks.</w:t>
      </w:r>
    </w:p>
    <w:p w14:paraId="3621B112" w14:textId="77777777" w:rsidR="00D226DA" w:rsidRPr="0015098B" w:rsidRDefault="00D226DA" w:rsidP="00D226DA">
      <w:pPr>
        <w:numPr>
          <w:ilvl w:val="0"/>
          <w:numId w:val="23"/>
        </w:num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>Right to work checks.</w:t>
      </w:r>
    </w:p>
    <w:p w14:paraId="4592D9AE" w14:textId="77777777" w:rsidR="00D226DA" w:rsidRPr="0015098B" w:rsidRDefault="00D226DA" w:rsidP="00D226DA">
      <w:pPr>
        <w:numPr>
          <w:ilvl w:val="0"/>
          <w:numId w:val="23"/>
        </w:num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>Online checks, including social media and publicly available information, to identify potential safeguarding concerns.</w:t>
      </w:r>
    </w:p>
    <w:p w14:paraId="2DB5AF65" w14:textId="77777777" w:rsidR="00D226DA" w:rsidRPr="0015098B" w:rsidRDefault="009F59EE" w:rsidP="00D226DA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>
        <w:rPr>
          <w:rFonts w:ascii="Century Gothic" w:eastAsia="Times New Roman" w:hAnsi="Century Gothic" w:cs="Times New Roman"/>
          <w:lang w:eastAsia="en-GB"/>
        </w:rPr>
        <w:pict w14:anchorId="1F2D9A54">
          <v:rect id="_x0000_i1037" style="width:0;height:1.5pt" o:hralign="center" o:hrstd="t" o:hr="t" fillcolor="#a0a0a0" stroked="f"/>
        </w:pict>
      </w:r>
    </w:p>
    <w:p w14:paraId="2E167E99" w14:textId="77777777" w:rsidR="00D226DA" w:rsidRDefault="00D226DA" w:rsidP="00D226DA">
      <w:pPr>
        <w:spacing w:after="0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  <w:r w:rsidRPr="0015098B">
        <w:rPr>
          <w:rFonts w:ascii="Century Gothic" w:eastAsia="Times New Roman" w:hAnsi="Century Gothic" w:cs="Times New Roman"/>
          <w:b/>
          <w:bCs/>
          <w:lang w:eastAsia="en-GB"/>
        </w:rPr>
        <w:t>Why Join Us</w:t>
      </w:r>
    </w:p>
    <w:p w14:paraId="3003834F" w14:textId="77777777" w:rsidR="00D226DA" w:rsidRPr="0015098B" w:rsidRDefault="00D226DA" w:rsidP="00D226DA">
      <w:pPr>
        <w:spacing w:after="0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</w:p>
    <w:p w14:paraId="11D12B5E" w14:textId="77777777" w:rsidR="00D226DA" w:rsidRPr="0015098B" w:rsidRDefault="00D226DA" w:rsidP="00D226DA">
      <w:pPr>
        <w:numPr>
          <w:ilvl w:val="0"/>
          <w:numId w:val="24"/>
        </w:num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>Be part of a school that values curiosity, outdoor learning, and practical life skills.</w:t>
      </w:r>
    </w:p>
    <w:p w14:paraId="20797B6F" w14:textId="77777777" w:rsidR="00D226DA" w:rsidRPr="0015098B" w:rsidRDefault="00D226DA" w:rsidP="00D226DA">
      <w:pPr>
        <w:numPr>
          <w:ilvl w:val="0"/>
          <w:numId w:val="24"/>
        </w:num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>Opportunities to develop skills in Forest School, animal care, and innovative teaching approaches.</w:t>
      </w:r>
    </w:p>
    <w:p w14:paraId="6F811355" w14:textId="77777777" w:rsidR="00D226DA" w:rsidRPr="0015098B" w:rsidRDefault="00D226DA" w:rsidP="00D226DA">
      <w:pPr>
        <w:numPr>
          <w:ilvl w:val="0"/>
          <w:numId w:val="24"/>
        </w:num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5098B">
        <w:rPr>
          <w:rFonts w:ascii="Century Gothic" w:eastAsia="Times New Roman" w:hAnsi="Century Gothic" w:cs="Times New Roman"/>
          <w:lang w:eastAsia="en-GB"/>
        </w:rPr>
        <w:t>Work in a supportive, friendly, and fun environment.</w:t>
      </w:r>
    </w:p>
    <w:p w14:paraId="45CFA50E" w14:textId="77777777" w:rsidR="00D226DA" w:rsidRPr="005D5413" w:rsidRDefault="00D226DA" w:rsidP="00D226DA">
      <w:pPr>
        <w:pStyle w:val="NormalWeb"/>
        <w:spacing w:before="0" w:beforeAutospacing="0" w:after="0" w:afterAutospacing="0"/>
        <w:ind w:left="360"/>
        <w:rPr>
          <w:rFonts w:ascii="Century Gothic" w:hAnsi="Century Gothic"/>
          <w:sz w:val="22"/>
          <w:szCs w:val="22"/>
        </w:rPr>
      </w:pPr>
    </w:p>
    <w:p w14:paraId="49FBE99F" w14:textId="77777777" w:rsidR="00C902AD" w:rsidRDefault="00C902AD" w:rsidP="00C902AD">
      <w:pPr>
        <w:pStyle w:val="NormalWeb"/>
        <w:spacing w:before="0" w:beforeAutospacing="0" w:after="0" w:afterAutospacing="0"/>
        <w:rPr>
          <w:rStyle w:val="Strong"/>
          <w:rFonts w:ascii="Century Gothic" w:hAnsi="Century Gothic"/>
          <w:sz w:val="22"/>
          <w:szCs w:val="22"/>
        </w:rPr>
      </w:pPr>
    </w:p>
    <w:p w14:paraId="603E42F0" w14:textId="77777777" w:rsidR="00C902AD" w:rsidRDefault="006274ED" w:rsidP="00C902AD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>
        <w:rPr>
          <w:rStyle w:val="Strong"/>
          <w:rFonts w:ascii="Century Gothic" w:hAnsi="Century Gothic"/>
          <w:sz w:val="22"/>
          <w:szCs w:val="22"/>
        </w:rPr>
        <w:t>How can you apply?</w:t>
      </w:r>
      <w:r w:rsidR="00C902AD" w:rsidRPr="00C902AD">
        <w:rPr>
          <w:rFonts w:ascii="Century Gothic" w:hAnsi="Century Gothic"/>
          <w:sz w:val="22"/>
          <w:szCs w:val="22"/>
        </w:rPr>
        <w:br/>
      </w:r>
      <w:r>
        <w:rPr>
          <w:rFonts w:ascii="Century Gothic" w:hAnsi="Century Gothic"/>
          <w:sz w:val="22"/>
          <w:szCs w:val="22"/>
        </w:rPr>
        <w:t>Please s</w:t>
      </w:r>
      <w:r w:rsidR="00C902AD" w:rsidRPr="00C902AD">
        <w:rPr>
          <w:rFonts w:ascii="Century Gothic" w:hAnsi="Century Gothic"/>
          <w:sz w:val="22"/>
          <w:szCs w:val="22"/>
        </w:rPr>
        <w:t xml:space="preserve">end your </w:t>
      </w:r>
      <w:r w:rsidR="00C902AD">
        <w:rPr>
          <w:rFonts w:ascii="Century Gothic" w:hAnsi="Century Gothic"/>
          <w:sz w:val="22"/>
          <w:szCs w:val="22"/>
        </w:rPr>
        <w:t>application form</w:t>
      </w:r>
      <w:r w:rsidR="00C902AD" w:rsidRPr="00C902AD">
        <w:rPr>
          <w:rFonts w:ascii="Century Gothic" w:hAnsi="Century Gothic"/>
          <w:sz w:val="22"/>
          <w:szCs w:val="22"/>
        </w:rPr>
        <w:t xml:space="preserve"> and cover letter to </w:t>
      </w:r>
      <w:r w:rsidR="00C902AD">
        <w:rPr>
          <w:rFonts w:ascii="Century Gothic" w:hAnsi="Century Gothic"/>
          <w:sz w:val="22"/>
          <w:szCs w:val="22"/>
        </w:rPr>
        <w:t xml:space="preserve">our Office Manager, Vikee Brandebourg at </w:t>
      </w:r>
      <w:hyperlink r:id="rId7" w:history="1">
        <w:r w:rsidR="00C902AD" w:rsidRPr="001844D0">
          <w:rPr>
            <w:rStyle w:val="Hyperlink"/>
            <w:rFonts w:ascii="Century Gothic" w:hAnsi="Century Gothic"/>
            <w:sz w:val="22"/>
            <w:szCs w:val="22"/>
          </w:rPr>
          <w:t>admin@frogwell.wilts.sch.uk</w:t>
        </w:r>
      </w:hyperlink>
      <w:r w:rsidR="00D23FDD">
        <w:rPr>
          <w:rFonts w:ascii="Century Gothic" w:hAnsi="Century Gothic"/>
          <w:sz w:val="22"/>
          <w:szCs w:val="22"/>
        </w:rPr>
        <w:t xml:space="preserve">. If applying for the vacancy via Wiltshire </w:t>
      </w:r>
      <w:r w:rsidR="00000745">
        <w:rPr>
          <w:rFonts w:ascii="Century Gothic" w:hAnsi="Century Gothic"/>
          <w:sz w:val="22"/>
          <w:szCs w:val="22"/>
        </w:rPr>
        <w:t>Council</w:t>
      </w:r>
      <w:r w:rsidR="00D23FDD">
        <w:rPr>
          <w:rFonts w:ascii="Century Gothic" w:hAnsi="Century Gothic"/>
          <w:sz w:val="22"/>
          <w:szCs w:val="22"/>
        </w:rPr>
        <w:t>, please also send a copy of your application to our Office Manager.</w:t>
      </w:r>
    </w:p>
    <w:p w14:paraId="4F9AEAA5" w14:textId="77777777" w:rsidR="006274ED" w:rsidRDefault="006274ED" w:rsidP="00C902AD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0528A6A5" w14:textId="77777777" w:rsidR="006274ED" w:rsidRPr="00C902AD" w:rsidRDefault="006274ED" w:rsidP="00C902AD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038DAE3C" w14:textId="77777777" w:rsidR="00C902AD" w:rsidRPr="00C902AD" w:rsidRDefault="00C902AD" w:rsidP="00C902AD">
      <w:pPr>
        <w:pStyle w:val="NormalWeb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Frogwell Primary School</w:t>
      </w:r>
      <w:r w:rsidRPr="00C902AD">
        <w:rPr>
          <w:rFonts w:ascii="Century Gothic" w:hAnsi="Century Gothic"/>
          <w:sz w:val="22"/>
          <w:szCs w:val="22"/>
        </w:rPr>
        <w:t xml:space="preserve"> is committed to safeguarding and promoting the welfare of children. All appointments are subject to safer recruitment checks.</w:t>
      </w:r>
    </w:p>
    <w:p w14:paraId="6D61E04D" w14:textId="77777777" w:rsidR="00C902AD" w:rsidRPr="00C902AD" w:rsidRDefault="00C902AD" w:rsidP="00C902AD">
      <w:pPr>
        <w:spacing w:after="0"/>
        <w:rPr>
          <w:rFonts w:ascii="Century Gothic" w:hAnsi="Century Gothic"/>
        </w:rPr>
      </w:pPr>
    </w:p>
    <w:sectPr w:rsidR="00C902AD" w:rsidRPr="00C902AD" w:rsidSect="009B79AC">
      <w:headerReference w:type="default" r:id="rId8"/>
      <w:head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363ED" w14:textId="77777777" w:rsidR="009F59EE" w:rsidRDefault="009F59EE" w:rsidP="00260D2F">
      <w:pPr>
        <w:spacing w:after="0" w:line="240" w:lineRule="auto"/>
      </w:pPr>
      <w:r>
        <w:separator/>
      </w:r>
    </w:p>
  </w:endnote>
  <w:endnote w:type="continuationSeparator" w:id="0">
    <w:p w14:paraId="5CCF8A03" w14:textId="77777777" w:rsidR="009F59EE" w:rsidRDefault="009F59EE" w:rsidP="00260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1416D" w14:textId="77777777" w:rsidR="009F59EE" w:rsidRDefault="009F59EE" w:rsidP="00260D2F">
      <w:pPr>
        <w:spacing w:after="0" w:line="240" w:lineRule="auto"/>
      </w:pPr>
      <w:r>
        <w:separator/>
      </w:r>
    </w:p>
  </w:footnote>
  <w:footnote w:type="continuationSeparator" w:id="0">
    <w:p w14:paraId="1CCA6FE5" w14:textId="77777777" w:rsidR="009F59EE" w:rsidRDefault="009F59EE" w:rsidP="00260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A48BF" w14:textId="77777777" w:rsidR="009F59EE" w:rsidRDefault="009F59EE">
    <w:pPr>
      <w:pStyle w:val="Header"/>
    </w:pPr>
  </w:p>
  <w:p w14:paraId="7A85B8C0" w14:textId="77777777" w:rsidR="009F59EE" w:rsidRDefault="009F59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EB706" w14:textId="77777777" w:rsidR="009F59EE" w:rsidRDefault="009F59E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8671CA" wp14:editId="7AC801E2">
          <wp:simplePos x="0" y="0"/>
          <wp:positionH relativeFrom="column">
            <wp:posOffset>-447675</wp:posOffset>
          </wp:positionH>
          <wp:positionV relativeFrom="page">
            <wp:posOffset>0</wp:posOffset>
          </wp:positionV>
          <wp:extent cx="7524750" cy="14097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0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15AF"/>
    <w:multiLevelType w:val="multilevel"/>
    <w:tmpl w:val="FBA2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C2707"/>
    <w:multiLevelType w:val="multilevel"/>
    <w:tmpl w:val="F252D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D4A78"/>
    <w:multiLevelType w:val="multilevel"/>
    <w:tmpl w:val="53623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4D7B58"/>
    <w:multiLevelType w:val="multilevel"/>
    <w:tmpl w:val="700CE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4F6CCE"/>
    <w:multiLevelType w:val="multilevel"/>
    <w:tmpl w:val="CE8C8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6B5D40"/>
    <w:multiLevelType w:val="multilevel"/>
    <w:tmpl w:val="4D4E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9004CB"/>
    <w:multiLevelType w:val="multilevel"/>
    <w:tmpl w:val="22C2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267DB0"/>
    <w:multiLevelType w:val="multilevel"/>
    <w:tmpl w:val="41968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53368E"/>
    <w:multiLevelType w:val="multilevel"/>
    <w:tmpl w:val="63EE2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B61636"/>
    <w:multiLevelType w:val="multilevel"/>
    <w:tmpl w:val="760E9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C00C7"/>
    <w:multiLevelType w:val="multilevel"/>
    <w:tmpl w:val="075E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75265D"/>
    <w:multiLevelType w:val="multilevel"/>
    <w:tmpl w:val="0570E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06526A"/>
    <w:multiLevelType w:val="multilevel"/>
    <w:tmpl w:val="0034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896A13"/>
    <w:multiLevelType w:val="multilevel"/>
    <w:tmpl w:val="48380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04396C"/>
    <w:multiLevelType w:val="multilevel"/>
    <w:tmpl w:val="3CC49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0130A2"/>
    <w:multiLevelType w:val="multilevel"/>
    <w:tmpl w:val="EC9CA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C44278"/>
    <w:multiLevelType w:val="multilevel"/>
    <w:tmpl w:val="4BB27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CE6B75"/>
    <w:multiLevelType w:val="multilevel"/>
    <w:tmpl w:val="6B08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D71752"/>
    <w:multiLevelType w:val="multilevel"/>
    <w:tmpl w:val="BD747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C75B29"/>
    <w:multiLevelType w:val="multilevel"/>
    <w:tmpl w:val="FAB21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D75278"/>
    <w:multiLevelType w:val="multilevel"/>
    <w:tmpl w:val="39FE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EB593D"/>
    <w:multiLevelType w:val="multilevel"/>
    <w:tmpl w:val="90CC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14133A"/>
    <w:multiLevelType w:val="multilevel"/>
    <w:tmpl w:val="85848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E364BD"/>
    <w:multiLevelType w:val="multilevel"/>
    <w:tmpl w:val="DE0A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075F2E"/>
    <w:multiLevelType w:val="multilevel"/>
    <w:tmpl w:val="60DA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C3A7D"/>
    <w:multiLevelType w:val="multilevel"/>
    <w:tmpl w:val="0D643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124E09"/>
    <w:multiLevelType w:val="multilevel"/>
    <w:tmpl w:val="EB5A7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2E6D87"/>
    <w:multiLevelType w:val="multilevel"/>
    <w:tmpl w:val="526EB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26258E"/>
    <w:multiLevelType w:val="multilevel"/>
    <w:tmpl w:val="0660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D3510E"/>
    <w:multiLevelType w:val="multilevel"/>
    <w:tmpl w:val="A96C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0A0440"/>
    <w:multiLevelType w:val="multilevel"/>
    <w:tmpl w:val="86088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A26E7F"/>
    <w:multiLevelType w:val="multilevel"/>
    <w:tmpl w:val="B7C69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0B62DA"/>
    <w:multiLevelType w:val="multilevel"/>
    <w:tmpl w:val="2840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2B7762"/>
    <w:multiLevelType w:val="multilevel"/>
    <w:tmpl w:val="835C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7"/>
  </w:num>
  <w:num w:numId="3">
    <w:abstractNumId w:val="14"/>
  </w:num>
  <w:num w:numId="4">
    <w:abstractNumId w:val="18"/>
  </w:num>
  <w:num w:numId="5">
    <w:abstractNumId w:val="0"/>
  </w:num>
  <w:num w:numId="6">
    <w:abstractNumId w:val="11"/>
  </w:num>
  <w:num w:numId="7">
    <w:abstractNumId w:val="20"/>
  </w:num>
  <w:num w:numId="8">
    <w:abstractNumId w:val="32"/>
  </w:num>
  <w:num w:numId="9">
    <w:abstractNumId w:val="33"/>
  </w:num>
  <w:num w:numId="10">
    <w:abstractNumId w:val="28"/>
  </w:num>
  <w:num w:numId="11">
    <w:abstractNumId w:val="23"/>
  </w:num>
  <w:num w:numId="12">
    <w:abstractNumId w:val="5"/>
  </w:num>
  <w:num w:numId="13">
    <w:abstractNumId w:val="15"/>
  </w:num>
  <w:num w:numId="14">
    <w:abstractNumId w:val="13"/>
  </w:num>
  <w:num w:numId="15">
    <w:abstractNumId w:val="25"/>
  </w:num>
  <w:num w:numId="16">
    <w:abstractNumId w:val="29"/>
  </w:num>
  <w:num w:numId="17">
    <w:abstractNumId w:val="19"/>
  </w:num>
  <w:num w:numId="18">
    <w:abstractNumId w:val="2"/>
  </w:num>
  <w:num w:numId="19">
    <w:abstractNumId w:val="4"/>
  </w:num>
  <w:num w:numId="20">
    <w:abstractNumId w:val="7"/>
  </w:num>
  <w:num w:numId="21">
    <w:abstractNumId w:val="17"/>
  </w:num>
  <w:num w:numId="22">
    <w:abstractNumId w:val="26"/>
  </w:num>
  <w:num w:numId="23">
    <w:abstractNumId w:val="9"/>
  </w:num>
  <w:num w:numId="24">
    <w:abstractNumId w:val="31"/>
  </w:num>
  <w:num w:numId="25">
    <w:abstractNumId w:val="3"/>
  </w:num>
  <w:num w:numId="26">
    <w:abstractNumId w:val="6"/>
  </w:num>
  <w:num w:numId="27">
    <w:abstractNumId w:val="21"/>
  </w:num>
  <w:num w:numId="28">
    <w:abstractNumId w:val="8"/>
  </w:num>
  <w:num w:numId="29">
    <w:abstractNumId w:val="1"/>
  </w:num>
  <w:num w:numId="30">
    <w:abstractNumId w:val="12"/>
  </w:num>
  <w:num w:numId="31">
    <w:abstractNumId w:val="30"/>
  </w:num>
  <w:num w:numId="32">
    <w:abstractNumId w:val="24"/>
  </w:num>
  <w:num w:numId="33">
    <w:abstractNumId w:val="10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2F"/>
    <w:rsid w:val="00000745"/>
    <w:rsid w:val="00014E43"/>
    <w:rsid w:val="0008176E"/>
    <w:rsid w:val="000A7FB8"/>
    <w:rsid w:val="000C1CF4"/>
    <w:rsid w:val="000D199D"/>
    <w:rsid w:val="001A072D"/>
    <w:rsid w:val="001B0E04"/>
    <w:rsid w:val="00260D2F"/>
    <w:rsid w:val="002E45F9"/>
    <w:rsid w:val="002E5B0E"/>
    <w:rsid w:val="004E4863"/>
    <w:rsid w:val="005316D2"/>
    <w:rsid w:val="005D47E1"/>
    <w:rsid w:val="005D5413"/>
    <w:rsid w:val="006274ED"/>
    <w:rsid w:val="00655312"/>
    <w:rsid w:val="00853AD9"/>
    <w:rsid w:val="00934C5C"/>
    <w:rsid w:val="009B79AC"/>
    <w:rsid w:val="009F59EE"/>
    <w:rsid w:val="00A518DC"/>
    <w:rsid w:val="00A663CD"/>
    <w:rsid w:val="00A95923"/>
    <w:rsid w:val="00C902AD"/>
    <w:rsid w:val="00CB4B17"/>
    <w:rsid w:val="00D0647C"/>
    <w:rsid w:val="00D226DA"/>
    <w:rsid w:val="00D23FDD"/>
    <w:rsid w:val="00D46D43"/>
    <w:rsid w:val="00D906DB"/>
    <w:rsid w:val="00DA28A2"/>
    <w:rsid w:val="00E7511D"/>
    <w:rsid w:val="00F7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FC4BD68"/>
  <w15:chartTrackingRefBased/>
  <w15:docId w15:val="{CE5B1646-27CF-4705-976B-53489CFB1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4B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B79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D4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D2F"/>
  </w:style>
  <w:style w:type="paragraph" w:styleId="Footer">
    <w:name w:val="footer"/>
    <w:basedOn w:val="Normal"/>
    <w:link w:val="FooterChar"/>
    <w:uiPriority w:val="99"/>
    <w:unhideWhenUsed/>
    <w:rsid w:val="00260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D2F"/>
  </w:style>
  <w:style w:type="paragraph" w:styleId="NormalWeb">
    <w:name w:val="Normal (Web)"/>
    <w:basedOn w:val="Normal"/>
    <w:uiPriority w:val="99"/>
    <w:unhideWhenUsed/>
    <w:rsid w:val="00C90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902AD"/>
    <w:rPr>
      <w:b/>
      <w:bCs/>
    </w:rPr>
  </w:style>
  <w:style w:type="character" w:styleId="Hyperlink">
    <w:name w:val="Hyperlink"/>
    <w:basedOn w:val="DefaultParagraphFont"/>
    <w:uiPriority w:val="99"/>
    <w:unhideWhenUsed/>
    <w:rsid w:val="00C902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02A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9B79A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Emphasis">
    <w:name w:val="Emphasis"/>
    <w:basedOn w:val="DefaultParagraphFont"/>
    <w:uiPriority w:val="20"/>
    <w:qFormat/>
    <w:rsid w:val="009B79AC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D4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5D5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B4B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2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@frogwell.wil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2026-05-11T13:21:00Z</dcterms:created>
  <dcterms:modified xsi:type="dcterms:W3CDTF">2026-10-12T08:59:00Z</dcterms:modified>
</cp:coreProperties>
</file>